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34" w:rsidRPr="00EF25B4" w:rsidRDefault="009926F4" w:rsidP="00E36E19">
      <w:pPr>
        <w:pStyle w:val="BodyA"/>
        <w:tabs>
          <w:tab w:val="right" w:pos="9355"/>
        </w:tabs>
        <w:spacing w:line="276" w:lineRule="auto"/>
        <w:jc w:val="center"/>
        <w:rPr>
          <w:rFonts w:ascii="Arial" w:hAnsi="Arial" w:cs="Arial"/>
          <w:b/>
          <w:color w:val="auto"/>
          <w:sz w:val="36"/>
          <w:szCs w:val="36"/>
          <w:lang w:val="ru-RU"/>
        </w:rPr>
      </w:pPr>
      <w:r w:rsidRPr="00EF25B4">
        <w:rPr>
          <w:rFonts w:ascii="Arial" w:hAnsi="Arial" w:cs="Arial"/>
          <w:b/>
          <w:color w:val="auto"/>
          <w:sz w:val="36"/>
          <w:szCs w:val="36"/>
          <w:lang w:val="ru-RU"/>
        </w:rPr>
        <w:t xml:space="preserve">ШАГ К СОВЕРШЕНСТВУ С НОВЫМ </w:t>
      </w:r>
      <w:r w:rsidRPr="00EF25B4">
        <w:rPr>
          <w:rFonts w:ascii="Arial" w:hAnsi="Arial" w:cs="Arial"/>
          <w:b/>
          <w:color w:val="auto"/>
          <w:sz w:val="36"/>
          <w:szCs w:val="36"/>
        </w:rPr>
        <w:t>HTC</w:t>
      </w:r>
      <w:r w:rsidR="00E36E19" w:rsidRPr="00EF25B4">
        <w:rPr>
          <w:rFonts w:ascii="Arial" w:hAnsi="Arial" w:cs="Arial"/>
          <w:b/>
          <w:color w:val="auto"/>
          <w:sz w:val="36"/>
          <w:szCs w:val="36"/>
          <w:lang w:val="ru-RU"/>
        </w:rPr>
        <w:t xml:space="preserve"> </w:t>
      </w:r>
      <w:r w:rsidRPr="00EF25B4">
        <w:rPr>
          <w:rFonts w:ascii="Arial" w:hAnsi="Arial" w:cs="Arial"/>
          <w:b/>
          <w:color w:val="auto"/>
          <w:sz w:val="36"/>
          <w:szCs w:val="36"/>
        </w:rPr>
        <w:t>ONE</w:t>
      </w:r>
    </w:p>
    <w:p w:rsidR="007D710D" w:rsidRPr="00EF25B4" w:rsidRDefault="007D710D" w:rsidP="002456BD">
      <w:pPr>
        <w:spacing w:line="276" w:lineRule="auto"/>
        <w:jc w:val="center"/>
        <w:rPr>
          <w:rFonts w:ascii="Arial" w:hAnsi="Arial" w:cs="Arial"/>
          <w:i/>
          <w:sz w:val="24"/>
          <w:szCs w:val="24"/>
          <w:lang w:val="ru-RU"/>
        </w:rPr>
      </w:pPr>
    </w:p>
    <w:p w:rsidR="007D710D" w:rsidRPr="00FE459E" w:rsidRDefault="00D80305" w:rsidP="007D710D">
      <w:pPr>
        <w:spacing w:line="276" w:lineRule="auto"/>
        <w:jc w:val="center"/>
        <w:rPr>
          <w:rFonts w:ascii="Arial" w:hAnsi="Arial" w:cs="Arial"/>
          <w:i/>
          <w:sz w:val="24"/>
          <w:szCs w:val="24"/>
          <w:lang w:val="ru-RU"/>
        </w:rPr>
      </w:pPr>
      <w:r w:rsidRPr="00EF25B4">
        <w:rPr>
          <w:rFonts w:ascii="Arial" w:hAnsi="Arial" w:cs="Arial"/>
          <w:i/>
          <w:sz w:val="24"/>
          <w:szCs w:val="24"/>
          <w:lang w:val="ru-RU"/>
        </w:rPr>
        <w:t xml:space="preserve">Компания </w:t>
      </w:r>
      <w:r w:rsidRPr="00EF25B4">
        <w:rPr>
          <w:rFonts w:ascii="Arial" w:hAnsi="Arial" w:cs="Arial"/>
          <w:i/>
          <w:sz w:val="24"/>
          <w:szCs w:val="24"/>
          <w:lang w:val="en-US"/>
        </w:rPr>
        <w:t>HTC</w:t>
      </w:r>
      <w:r w:rsidRPr="00EF25B4">
        <w:rPr>
          <w:rFonts w:ascii="Arial" w:hAnsi="Arial" w:cs="Arial"/>
          <w:i/>
          <w:sz w:val="24"/>
          <w:szCs w:val="24"/>
          <w:lang w:val="ru-RU"/>
        </w:rPr>
        <w:t xml:space="preserve"> представляет новый </w:t>
      </w:r>
      <w:r w:rsidRPr="00EF25B4">
        <w:rPr>
          <w:rFonts w:ascii="Arial" w:hAnsi="Arial" w:cs="Arial"/>
          <w:i/>
          <w:sz w:val="24"/>
          <w:szCs w:val="24"/>
          <w:lang w:val="en-US"/>
        </w:rPr>
        <w:t>HTC</w:t>
      </w:r>
      <w:r w:rsidR="00E36E19" w:rsidRPr="00EF25B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i/>
          <w:sz w:val="24"/>
          <w:szCs w:val="24"/>
          <w:lang w:val="en-US"/>
        </w:rPr>
        <w:t>One</w:t>
      </w:r>
      <w:r w:rsidR="00E36E19" w:rsidRPr="00EF25B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i/>
          <w:sz w:val="24"/>
          <w:szCs w:val="24"/>
          <w:lang w:val="en-US"/>
        </w:rPr>
        <w:t>A</w:t>
      </w:r>
      <w:r w:rsidRPr="00EF25B4">
        <w:rPr>
          <w:rFonts w:ascii="Arial" w:hAnsi="Arial" w:cs="Arial"/>
          <w:i/>
          <w:sz w:val="24"/>
          <w:szCs w:val="24"/>
          <w:lang w:val="ru-RU"/>
        </w:rPr>
        <w:t>9 – идеальный смартфон  для ценителей</w:t>
      </w:r>
      <w:r w:rsidR="00E36E19" w:rsidRPr="00EF25B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i/>
          <w:sz w:val="24"/>
          <w:szCs w:val="24"/>
          <w:lang w:val="ru-RU"/>
        </w:rPr>
        <w:t>устройств, сочетающих в себе</w:t>
      </w:r>
      <w:r w:rsidR="00E36E19" w:rsidRPr="00EF25B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i/>
          <w:sz w:val="24"/>
          <w:szCs w:val="24"/>
          <w:lang w:val="ru-RU"/>
        </w:rPr>
        <w:t>потрясающий</w:t>
      </w:r>
      <w:r w:rsidR="00E36E19" w:rsidRPr="00EF25B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i/>
          <w:sz w:val="24"/>
          <w:szCs w:val="24"/>
          <w:lang w:val="ru-RU"/>
        </w:rPr>
        <w:t>дизайн, производительность, возможности персонализации и стил</w:t>
      </w:r>
      <w:r w:rsidR="00E36E19" w:rsidRPr="00EF25B4">
        <w:rPr>
          <w:rFonts w:ascii="Arial" w:hAnsi="Arial" w:cs="Arial"/>
          <w:i/>
          <w:sz w:val="24"/>
          <w:szCs w:val="24"/>
          <w:lang w:val="ru-RU"/>
        </w:rPr>
        <w:t>ь</w:t>
      </w:r>
    </w:p>
    <w:p w:rsidR="00222675" w:rsidRPr="00EF25B4" w:rsidRDefault="00222675" w:rsidP="00A764DB">
      <w:pPr>
        <w:tabs>
          <w:tab w:val="left" w:pos="1500"/>
        </w:tabs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124194" w:rsidRPr="00EF25B4" w:rsidRDefault="004D4BC8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b/>
          <w:sz w:val="24"/>
          <w:szCs w:val="24"/>
          <w:lang w:val="ru-RU"/>
        </w:rPr>
        <w:t>Москва</w:t>
      </w:r>
      <w:r w:rsidR="00222675" w:rsidRPr="00EF25B4">
        <w:rPr>
          <w:rFonts w:ascii="Arial" w:hAnsi="Arial" w:cs="Arial"/>
          <w:b/>
          <w:sz w:val="24"/>
          <w:szCs w:val="24"/>
          <w:lang w:val="ru-RU"/>
        </w:rPr>
        <w:t xml:space="preserve"> – 20 октября, 2015.</w:t>
      </w:r>
      <w:r w:rsidR="00222675" w:rsidRPr="00EF25B4">
        <w:rPr>
          <w:rFonts w:ascii="Arial" w:hAnsi="Arial" w:cs="Arial"/>
          <w:sz w:val="24"/>
          <w:szCs w:val="24"/>
          <w:lang w:val="ru-RU"/>
        </w:rPr>
        <w:t xml:space="preserve"> – Компания НТС </w:t>
      </w:r>
      <w:r w:rsidR="00E94D36" w:rsidRPr="00EF25B4">
        <w:rPr>
          <w:rFonts w:ascii="Arial" w:hAnsi="Arial" w:cs="Arial"/>
          <w:sz w:val="24"/>
          <w:szCs w:val="24"/>
          <w:lang w:val="ru-RU"/>
        </w:rPr>
        <w:t xml:space="preserve">представляет HTC </w:t>
      </w:r>
      <w:proofErr w:type="spellStart"/>
      <w:r w:rsidR="00E94D36"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="00E94D36" w:rsidRPr="00EF25B4">
        <w:rPr>
          <w:rFonts w:ascii="Arial" w:hAnsi="Arial" w:cs="Arial"/>
          <w:sz w:val="24"/>
          <w:szCs w:val="24"/>
          <w:lang w:val="ru-RU"/>
        </w:rPr>
        <w:t xml:space="preserve"> A9 – </w:t>
      </w:r>
      <w:r w:rsidR="00A80014" w:rsidRPr="00EF25B4">
        <w:rPr>
          <w:rFonts w:ascii="Arial" w:hAnsi="Arial" w:cs="Arial"/>
          <w:sz w:val="24"/>
          <w:szCs w:val="24"/>
          <w:lang w:val="ru-RU"/>
        </w:rPr>
        <w:t>новое устройство</w:t>
      </w:r>
      <w:r w:rsidR="00E94D36" w:rsidRPr="00EF25B4">
        <w:rPr>
          <w:rFonts w:ascii="Arial" w:hAnsi="Arial" w:cs="Arial"/>
          <w:sz w:val="24"/>
          <w:szCs w:val="24"/>
          <w:lang w:val="ru-RU"/>
        </w:rPr>
        <w:t xml:space="preserve"> отмеченного многими наградами семейства HTC One. </w:t>
      </w:r>
      <w:r w:rsidR="00DD78E3" w:rsidRPr="00EF25B4">
        <w:rPr>
          <w:rFonts w:ascii="Arial" w:hAnsi="Arial" w:cs="Arial"/>
          <w:sz w:val="24"/>
          <w:szCs w:val="24"/>
          <w:lang w:val="ru-RU"/>
        </w:rPr>
        <w:t>Потрясающий смартфон совмещает в себе пр</w:t>
      </w:r>
      <w:r w:rsidR="001B19D0" w:rsidRPr="00EF25B4">
        <w:rPr>
          <w:rFonts w:ascii="Arial" w:hAnsi="Arial" w:cs="Arial"/>
          <w:sz w:val="24"/>
          <w:szCs w:val="24"/>
          <w:lang w:val="ru-RU"/>
        </w:rPr>
        <w:t>изнанный дизайн</w:t>
      </w:r>
      <w:r w:rsidR="002E2971">
        <w:rPr>
          <w:rFonts w:ascii="Arial" w:hAnsi="Arial" w:cs="Arial"/>
          <w:sz w:val="24"/>
          <w:szCs w:val="24"/>
          <w:lang w:val="ru-RU"/>
        </w:rPr>
        <w:t xml:space="preserve"> и</w:t>
      </w:r>
      <w:r w:rsidR="002E2971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1B19D0" w:rsidRPr="00EF25B4">
        <w:rPr>
          <w:rFonts w:ascii="Arial" w:hAnsi="Arial" w:cs="Arial"/>
          <w:sz w:val="24"/>
          <w:szCs w:val="24"/>
          <w:lang w:val="ru-RU"/>
        </w:rPr>
        <w:t xml:space="preserve">инновационные разработки </w:t>
      </w:r>
      <w:r w:rsidR="00DD78E3" w:rsidRPr="00EF25B4">
        <w:rPr>
          <w:rFonts w:ascii="Arial" w:hAnsi="Arial" w:cs="Arial"/>
          <w:sz w:val="24"/>
          <w:szCs w:val="24"/>
          <w:lang w:val="ru-RU"/>
        </w:rPr>
        <w:t>от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753784" w:rsidRPr="00EF25B4">
        <w:rPr>
          <w:rFonts w:ascii="Arial" w:hAnsi="Arial" w:cs="Arial"/>
          <w:sz w:val="24"/>
          <w:szCs w:val="24"/>
          <w:lang w:val="ru-RU"/>
        </w:rPr>
        <w:t>HTC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D78E3" w:rsidRPr="00EF25B4">
        <w:rPr>
          <w:rFonts w:ascii="Arial" w:hAnsi="Arial" w:cs="Arial"/>
          <w:sz w:val="24"/>
          <w:szCs w:val="24"/>
          <w:lang w:val="ru-RU"/>
        </w:rPr>
        <w:t>и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51692D" w:rsidRPr="00EF25B4">
        <w:rPr>
          <w:rFonts w:ascii="Arial" w:hAnsi="Arial" w:cs="Arial"/>
          <w:sz w:val="24"/>
          <w:szCs w:val="24"/>
          <w:lang w:val="ru-RU"/>
        </w:rPr>
        <w:t>нов</w:t>
      </w:r>
      <w:r w:rsidR="003A3D1B" w:rsidRPr="00EF25B4">
        <w:rPr>
          <w:rFonts w:ascii="Arial" w:hAnsi="Arial" w:cs="Arial"/>
          <w:sz w:val="24"/>
          <w:szCs w:val="24"/>
          <w:lang w:val="ru-RU"/>
        </w:rPr>
        <w:t>ейшую</w:t>
      </w:r>
      <w:r w:rsidR="0051692D" w:rsidRPr="00EF25B4">
        <w:rPr>
          <w:rFonts w:ascii="Arial" w:hAnsi="Arial" w:cs="Arial"/>
          <w:sz w:val="24"/>
          <w:szCs w:val="24"/>
          <w:lang w:val="ru-RU"/>
        </w:rPr>
        <w:t xml:space="preserve"> версию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операционной системы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24194" w:rsidRPr="00EF25B4">
        <w:rPr>
          <w:rFonts w:ascii="Arial" w:hAnsi="Arial" w:cs="Arial"/>
          <w:sz w:val="24"/>
          <w:szCs w:val="24"/>
          <w:lang w:val="ru-RU"/>
        </w:rPr>
        <w:t>Android</w:t>
      </w:r>
      <w:proofErr w:type="spellEnd"/>
      <w:r w:rsidR="00124194" w:rsidRPr="00EF25B4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="00124194" w:rsidRPr="00EF25B4">
        <w:rPr>
          <w:rFonts w:ascii="Arial" w:hAnsi="Arial" w:cs="Arial"/>
          <w:sz w:val="24"/>
          <w:szCs w:val="24"/>
          <w:lang w:val="ru-RU"/>
        </w:rPr>
        <w:t>Google</w:t>
      </w:r>
      <w:proofErr w:type="spellEnd"/>
      <w:r w:rsidR="0051692D" w:rsidRPr="00EF25B4">
        <w:rPr>
          <w:rFonts w:ascii="Arial" w:hAnsi="Arial" w:cs="Arial"/>
          <w:sz w:val="24"/>
          <w:szCs w:val="24"/>
          <w:lang w:val="ru-RU"/>
        </w:rPr>
        <w:t xml:space="preserve"> – все это, безусловно, выделяет его на фоне других устройств, представленных на рынке</w:t>
      </w:r>
      <w:r w:rsidR="00124194" w:rsidRPr="00EF25B4">
        <w:rPr>
          <w:rFonts w:ascii="Arial" w:hAnsi="Arial" w:cs="Arial"/>
          <w:sz w:val="24"/>
          <w:szCs w:val="24"/>
          <w:lang w:val="ru-RU"/>
        </w:rPr>
        <w:t xml:space="preserve">. </w:t>
      </w:r>
      <w:r w:rsidR="002B2A27" w:rsidRPr="00EF25B4">
        <w:rPr>
          <w:rFonts w:ascii="Arial" w:hAnsi="Arial" w:cs="Arial"/>
          <w:sz w:val="24"/>
          <w:szCs w:val="24"/>
          <w:lang w:val="ru-RU"/>
        </w:rPr>
        <w:t xml:space="preserve">HTC </w:t>
      </w:r>
      <w:proofErr w:type="spellStart"/>
      <w:r w:rsidR="002B2A27"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="002B2A27" w:rsidRPr="00EF25B4">
        <w:rPr>
          <w:rFonts w:ascii="Arial" w:hAnsi="Arial" w:cs="Arial"/>
          <w:sz w:val="24"/>
          <w:szCs w:val="24"/>
          <w:lang w:val="ru-RU"/>
        </w:rPr>
        <w:t xml:space="preserve"> A9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95870" w:rsidRPr="00EF25B4">
        <w:rPr>
          <w:rFonts w:ascii="Arial" w:hAnsi="Arial" w:cs="Arial"/>
          <w:sz w:val="24"/>
          <w:szCs w:val="24"/>
          <w:lang w:val="ru-RU"/>
        </w:rPr>
        <w:t>не оставит равнодушными истинных ценителей и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95870" w:rsidRPr="00EF25B4">
        <w:rPr>
          <w:rFonts w:ascii="Arial" w:hAnsi="Arial" w:cs="Arial"/>
          <w:sz w:val="24"/>
          <w:szCs w:val="24"/>
          <w:lang w:val="ru-RU"/>
        </w:rPr>
        <w:t>обеспечит уникальный пользовательский</w:t>
      </w:r>
      <w:r w:rsidR="00636CD8" w:rsidRPr="00EF25B4">
        <w:rPr>
          <w:rFonts w:ascii="Arial" w:hAnsi="Arial" w:cs="Arial"/>
          <w:sz w:val="24"/>
          <w:szCs w:val="24"/>
          <w:lang w:val="ru-RU"/>
        </w:rPr>
        <w:t xml:space="preserve"> опыт</w:t>
      </w:r>
      <w:r w:rsidR="00B95870" w:rsidRPr="00EF25B4">
        <w:rPr>
          <w:rFonts w:ascii="Arial" w:hAnsi="Arial" w:cs="Arial"/>
          <w:sz w:val="24"/>
          <w:szCs w:val="24"/>
          <w:lang w:val="ru-RU"/>
        </w:rPr>
        <w:t>: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95870" w:rsidRPr="00EF25B4">
        <w:rPr>
          <w:rFonts w:ascii="Arial" w:hAnsi="Arial" w:cs="Arial"/>
          <w:sz w:val="24"/>
          <w:szCs w:val="24"/>
          <w:lang w:val="ru-RU"/>
        </w:rPr>
        <w:t xml:space="preserve">утонченный узнаваемый </w:t>
      </w:r>
      <w:r w:rsidR="007417AB" w:rsidRPr="00EF25B4">
        <w:rPr>
          <w:rFonts w:ascii="Arial" w:hAnsi="Arial" w:cs="Arial"/>
          <w:sz w:val="24"/>
          <w:szCs w:val="24"/>
          <w:lang w:val="ru-RU"/>
        </w:rPr>
        <w:t>дизайн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и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95870" w:rsidRPr="00EF25B4">
        <w:rPr>
          <w:rFonts w:ascii="Arial" w:hAnsi="Arial" w:cs="Arial"/>
          <w:sz w:val="24"/>
          <w:szCs w:val="24"/>
          <w:lang w:val="ru-RU"/>
        </w:rPr>
        <w:t>новейшие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95870" w:rsidRPr="00EF25B4">
        <w:rPr>
          <w:rFonts w:ascii="Arial" w:hAnsi="Arial" w:cs="Arial"/>
          <w:sz w:val="24"/>
          <w:szCs w:val="24"/>
          <w:lang w:val="ru-RU"/>
        </w:rPr>
        <w:t>возможности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36E19" w:rsidRPr="00EF25B4">
        <w:rPr>
          <w:rFonts w:ascii="Arial" w:hAnsi="Arial" w:cs="Arial"/>
          <w:sz w:val="24"/>
          <w:szCs w:val="24"/>
          <w:lang w:val="ru-RU"/>
        </w:rPr>
        <w:t>Android</w:t>
      </w:r>
      <w:proofErr w:type="spellEnd"/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124194" w:rsidRPr="00EF25B4">
        <w:rPr>
          <w:rFonts w:ascii="Arial" w:hAnsi="Arial" w:cs="Arial"/>
          <w:sz w:val="24"/>
          <w:szCs w:val="24"/>
          <w:lang w:val="ru-RU"/>
        </w:rPr>
        <w:t xml:space="preserve">6.0 </w:t>
      </w:r>
      <w:proofErr w:type="spellStart"/>
      <w:r w:rsidR="00124194" w:rsidRPr="00EF25B4">
        <w:rPr>
          <w:rFonts w:ascii="Arial" w:hAnsi="Arial" w:cs="Arial"/>
          <w:sz w:val="24"/>
          <w:szCs w:val="24"/>
          <w:lang w:val="ru-RU"/>
        </w:rPr>
        <w:t>Marshmallow</w:t>
      </w:r>
      <w:proofErr w:type="spellEnd"/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8E5770" w:rsidRPr="00EF25B4">
        <w:rPr>
          <w:rFonts w:ascii="Arial" w:hAnsi="Arial" w:cs="Arial"/>
          <w:sz w:val="24"/>
          <w:szCs w:val="24"/>
          <w:lang w:val="ru-RU"/>
        </w:rPr>
        <w:t xml:space="preserve">с </w:t>
      </w:r>
      <w:r w:rsidR="00124194" w:rsidRPr="00EF25B4">
        <w:rPr>
          <w:rFonts w:ascii="Arial" w:hAnsi="Arial" w:cs="Arial"/>
          <w:sz w:val="24"/>
          <w:szCs w:val="24"/>
          <w:lang w:val="ru-RU"/>
        </w:rPr>
        <w:t xml:space="preserve">HTC </w:t>
      </w:r>
      <w:proofErr w:type="spellStart"/>
      <w:r w:rsidR="00124194" w:rsidRPr="00EF25B4">
        <w:rPr>
          <w:rFonts w:ascii="Arial" w:hAnsi="Arial" w:cs="Arial"/>
          <w:sz w:val="24"/>
          <w:szCs w:val="24"/>
          <w:lang w:val="ru-RU"/>
        </w:rPr>
        <w:t>Sense</w:t>
      </w:r>
      <w:proofErr w:type="spellEnd"/>
      <w:r w:rsidR="007417AB" w:rsidRPr="00EF25B4">
        <w:rPr>
          <w:rFonts w:ascii="Arial" w:hAnsi="Arial" w:cs="Arial"/>
          <w:sz w:val="24"/>
          <w:szCs w:val="24"/>
          <w:lang w:val="ru-RU"/>
        </w:rPr>
        <w:t>.</w:t>
      </w:r>
    </w:p>
    <w:p w:rsidR="007971A8" w:rsidRPr="00EF25B4" w:rsidRDefault="007971A8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A764DB" w:rsidRPr="00EF25B4" w:rsidRDefault="007971A8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>“HTC – пионер в индустрии смартфонов</w:t>
      </w:r>
      <w:r w:rsidR="00A759EB" w:rsidRPr="00EF25B4">
        <w:rPr>
          <w:rFonts w:ascii="Arial" w:hAnsi="Arial" w:cs="Arial"/>
          <w:sz w:val="24"/>
          <w:szCs w:val="24"/>
          <w:lang w:val="ru-RU"/>
        </w:rPr>
        <w:t>.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AF4905" w:rsidRPr="00EF25B4">
        <w:rPr>
          <w:rFonts w:ascii="Arial" w:hAnsi="Arial" w:cs="Arial"/>
          <w:sz w:val="24"/>
          <w:szCs w:val="24"/>
          <w:lang w:val="ru-RU"/>
        </w:rPr>
        <w:t>HTC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AF4905" w:rsidRPr="00EF25B4">
        <w:rPr>
          <w:rFonts w:ascii="Arial" w:hAnsi="Arial" w:cs="Arial"/>
          <w:sz w:val="24"/>
          <w:szCs w:val="24"/>
          <w:lang w:val="ru-RU"/>
        </w:rPr>
        <w:t xml:space="preserve">были первыми в мире, кто представил 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смартфон на </w:t>
      </w:r>
      <w:r w:rsidR="007417AB" w:rsidRPr="00EF25B4">
        <w:rPr>
          <w:rFonts w:ascii="Arial" w:hAnsi="Arial" w:cs="Arial"/>
          <w:sz w:val="24"/>
          <w:szCs w:val="24"/>
          <w:lang w:val="ru-RU"/>
        </w:rPr>
        <w:t>базе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Android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>, смартфон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9E3E15" w:rsidRPr="00EF25B4">
        <w:rPr>
          <w:rFonts w:ascii="Arial" w:hAnsi="Arial" w:cs="Arial"/>
          <w:sz w:val="24"/>
          <w:szCs w:val="24"/>
          <w:lang w:val="ru-RU"/>
        </w:rPr>
        <w:t xml:space="preserve">на базе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Windows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>, смартфон с поддержкой сет</w:t>
      </w:r>
      <w:r w:rsidR="009E3E15" w:rsidRPr="00EF25B4">
        <w:rPr>
          <w:rFonts w:ascii="Arial" w:hAnsi="Arial" w:cs="Arial"/>
          <w:sz w:val="24"/>
          <w:szCs w:val="24"/>
          <w:lang w:val="ru-RU"/>
        </w:rPr>
        <w:t>ей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4G</w:t>
      </w:r>
      <w:r w:rsidR="00347598" w:rsidRPr="00EF25B4">
        <w:rPr>
          <w:rFonts w:ascii="Arial" w:hAnsi="Arial" w:cs="Arial"/>
          <w:sz w:val="24"/>
          <w:szCs w:val="24"/>
          <w:lang w:val="ru-RU"/>
        </w:rPr>
        <w:t xml:space="preserve"> и смартфон </w:t>
      </w:r>
      <w:r w:rsidR="00AF4905" w:rsidRPr="00EF25B4">
        <w:rPr>
          <w:rFonts w:ascii="Arial" w:hAnsi="Arial" w:cs="Arial"/>
          <w:sz w:val="24"/>
          <w:szCs w:val="24"/>
          <w:lang w:val="ru-RU"/>
        </w:rPr>
        <w:t xml:space="preserve">в </w:t>
      </w:r>
      <w:r w:rsidR="00347598" w:rsidRPr="00EF25B4">
        <w:rPr>
          <w:rFonts w:ascii="Arial" w:hAnsi="Arial" w:cs="Arial"/>
          <w:sz w:val="24"/>
          <w:szCs w:val="24"/>
          <w:lang w:val="ru-RU"/>
        </w:rPr>
        <w:t>цельнометаллическ</w:t>
      </w:r>
      <w:r w:rsidR="00AF4905" w:rsidRPr="00EF25B4">
        <w:rPr>
          <w:rFonts w:ascii="Arial" w:hAnsi="Arial" w:cs="Arial"/>
          <w:sz w:val="24"/>
          <w:szCs w:val="24"/>
          <w:lang w:val="ru-RU"/>
        </w:rPr>
        <w:t>ом</w:t>
      </w:r>
      <w:r w:rsidR="00347598" w:rsidRPr="00EF25B4">
        <w:rPr>
          <w:rFonts w:ascii="Arial" w:hAnsi="Arial" w:cs="Arial"/>
          <w:sz w:val="24"/>
          <w:szCs w:val="24"/>
          <w:lang w:val="ru-RU"/>
        </w:rPr>
        <w:t xml:space="preserve"> корпус</w:t>
      </w:r>
      <w:r w:rsidR="00AF4905" w:rsidRPr="00EF25B4">
        <w:rPr>
          <w:rFonts w:ascii="Arial" w:hAnsi="Arial" w:cs="Arial"/>
          <w:sz w:val="24"/>
          <w:szCs w:val="24"/>
          <w:lang w:val="ru-RU"/>
        </w:rPr>
        <w:t>е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, – </w:t>
      </w:r>
      <w:r w:rsidR="009E3E15" w:rsidRPr="00EF25B4">
        <w:rPr>
          <w:rFonts w:ascii="Arial" w:hAnsi="Arial" w:cs="Arial"/>
          <w:sz w:val="24"/>
          <w:szCs w:val="24"/>
          <w:lang w:val="ru-RU"/>
        </w:rPr>
        <w:t xml:space="preserve">говорит председатель совета директоров и </w:t>
      </w:r>
      <w:r w:rsidR="00384B55" w:rsidRPr="00EF25B4">
        <w:rPr>
          <w:rFonts w:ascii="Arial" w:hAnsi="Arial" w:cs="Arial"/>
          <w:sz w:val="24"/>
          <w:szCs w:val="24"/>
          <w:lang w:val="ru-RU"/>
        </w:rPr>
        <w:t xml:space="preserve">генеральный директор НТС Шер </w:t>
      </w:r>
      <w:proofErr w:type="spellStart"/>
      <w:r w:rsidR="009E3E15" w:rsidRPr="00EF25B4">
        <w:rPr>
          <w:rFonts w:ascii="Arial" w:hAnsi="Arial" w:cs="Arial"/>
          <w:sz w:val="24"/>
          <w:szCs w:val="24"/>
          <w:lang w:val="ru-RU"/>
        </w:rPr>
        <w:t>Ванг</w:t>
      </w:r>
      <w:proofErr w:type="spellEnd"/>
      <w:r w:rsidR="00347598" w:rsidRPr="00EF25B4">
        <w:rPr>
          <w:rFonts w:ascii="Arial" w:hAnsi="Arial" w:cs="Arial"/>
          <w:sz w:val="24"/>
          <w:szCs w:val="24"/>
          <w:lang w:val="ru-RU"/>
        </w:rPr>
        <w:t xml:space="preserve">. –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Сегодня мы открываем новую страницу в истории инноваций </w:t>
      </w:r>
      <w:r w:rsidR="003F632C" w:rsidRPr="00EF25B4">
        <w:rPr>
          <w:rFonts w:ascii="Arial" w:hAnsi="Arial" w:cs="Arial"/>
          <w:sz w:val="24"/>
          <w:szCs w:val="24"/>
          <w:lang w:val="en-US"/>
        </w:rPr>
        <w:t>HTC</w:t>
      </w:r>
      <w:r w:rsidR="00D80305" w:rsidRPr="00EF25B4">
        <w:rPr>
          <w:rFonts w:ascii="Arial" w:hAnsi="Arial" w:cs="Arial"/>
          <w:sz w:val="24"/>
          <w:szCs w:val="24"/>
          <w:lang w:val="ru-RU"/>
        </w:rPr>
        <w:t>. Мы представляем смартфон, который призван дать вам возможность полноценного свободного выбора на рынке, где компании все больше пытаются контролировать всю экосистему мобильных устройств.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A764DB" w:rsidRPr="00EF25B4">
        <w:rPr>
          <w:rFonts w:ascii="Arial" w:hAnsi="Arial" w:cs="Arial"/>
          <w:sz w:val="24"/>
          <w:szCs w:val="24"/>
          <w:lang w:val="ru-RU"/>
        </w:rPr>
        <w:t xml:space="preserve">Новый HTC </w:t>
      </w:r>
      <w:proofErr w:type="spellStart"/>
      <w:r w:rsidR="00A764DB"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="00A764DB" w:rsidRPr="00EF25B4">
        <w:rPr>
          <w:rFonts w:ascii="Arial" w:hAnsi="Arial" w:cs="Arial"/>
          <w:sz w:val="24"/>
          <w:szCs w:val="24"/>
          <w:lang w:val="ru-RU"/>
        </w:rPr>
        <w:t xml:space="preserve"> A9 выбивается из этого тренда</w:t>
      </w:r>
      <w:r w:rsidR="00351FAE" w:rsidRPr="00EF25B4">
        <w:rPr>
          <w:rFonts w:ascii="Arial" w:hAnsi="Arial" w:cs="Arial"/>
          <w:sz w:val="24"/>
          <w:szCs w:val="24"/>
          <w:lang w:val="ru-RU"/>
        </w:rPr>
        <w:t>, объединяя в себе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AF4905" w:rsidRPr="00EF25B4">
        <w:rPr>
          <w:rFonts w:ascii="Arial" w:hAnsi="Arial" w:cs="Arial"/>
          <w:sz w:val="24"/>
          <w:szCs w:val="24"/>
          <w:lang w:val="ru-RU"/>
        </w:rPr>
        <w:t xml:space="preserve">непревзойденный </w:t>
      </w:r>
      <w:r w:rsidR="00A764DB" w:rsidRPr="00EF25B4">
        <w:rPr>
          <w:rFonts w:ascii="Arial" w:hAnsi="Arial" w:cs="Arial"/>
          <w:sz w:val="24"/>
          <w:szCs w:val="24"/>
          <w:lang w:val="ru-RU"/>
        </w:rPr>
        <w:t>дизайн, высокую производительность, передовое программное обеспечение и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A764DB" w:rsidRPr="00EF25B4">
        <w:rPr>
          <w:rFonts w:ascii="Arial" w:hAnsi="Arial" w:cs="Arial"/>
          <w:sz w:val="24"/>
          <w:szCs w:val="24"/>
          <w:lang w:val="ru-RU"/>
        </w:rPr>
        <w:t>полную свободу</w:t>
      </w:r>
      <w:r w:rsidR="00E36E19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2C28FC" w:rsidRPr="00EF25B4">
        <w:rPr>
          <w:rFonts w:ascii="Arial" w:hAnsi="Arial" w:cs="Arial"/>
          <w:sz w:val="24"/>
          <w:szCs w:val="24"/>
          <w:lang w:val="ru-RU"/>
        </w:rPr>
        <w:t>в перс</w:t>
      </w:r>
      <w:r w:rsidR="003F632C" w:rsidRPr="00EF25B4">
        <w:rPr>
          <w:rFonts w:ascii="Arial" w:hAnsi="Arial" w:cs="Arial"/>
          <w:sz w:val="24"/>
          <w:szCs w:val="24"/>
          <w:lang w:val="ru-RU"/>
        </w:rPr>
        <w:t>ональных настройках устройства</w:t>
      </w:r>
      <w:r w:rsidR="00931D17" w:rsidRPr="00EF25B4">
        <w:rPr>
          <w:rFonts w:ascii="Arial" w:hAnsi="Arial" w:cs="Arial"/>
          <w:sz w:val="24"/>
          <w:szCs w:val="24"/>
          <w:lang w:val="ru-RU"/>
        </w:rPr>
        <w:t xml:space="preserve">”. </w:t>
      </w:r>
    </w:p>
    <w:p w:rsidR="00141270" w:rsidRPr="00EF25B4" w:rsidRDefault="00141270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141270" w:rsidRPr="00EF25B4" w:rsidRDefault="00ED1D1D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EF25B4">
        <w:rPr>
          <w:rFonts w:ascii="Arial" w:hAnsi="Arial" w:cs="Arial"/>
          <w:b/>
          <w:sz w:val="24"/>
          <w:szCs w:val="24"/>
          <w:lang w:val="ru-RU"/>
        </w:rPr>
        <w:t>Metalmorphics</w:t>
      </w:r>
      <w:proofErr w:type="spellEnd"/>
      <w:r w:rsidR="0088093D" w:rsidRPr="00EF25B4">
        <w:rPr>
          <w:rFonts w:ascii="Arial" w:hAnsi="Arial" w:cs="Arial"/>
          <w:b/>
          <w:sz w:val="24"/>
          <w:szCs w:val="24"/>
          <w:lang w:val="ru-RU"/>
        </w:rPr>
        <w:t>:</w:t>
      </w:r>
      <w:r w:rsidR="00E36E19" w:rsidRPr="00EF25B4">
        <w:rPr>
          <w:rFonts w:ascii="Arial" w:hAnsi="Arial" w:cs="Arial"/>
          <w:b/>
          <w:sz w:val="24"/>
          <w:szCs w:val="24"/>
          <w:lang w:val="ru-RU"/>
        </w:rPr>
        <w:t xml:space="preserve"> новый уровень премиум-</w:t>
      </w:r>
      <w:r w:rsidR="00D80305" w:rsidRPr="00EF25B4">
        <w:rPr>
          <w:rFonts w:ascii="Arial" w:hAnsi="Arial" w:cs="Arial"/>
          <w:b/>
          <w:sz w:val="24"/>
          <w:szCs w:val="24"/>
          <w:lang w:val="ru-RU"/>
        </w:rPr>
        <w:t>отделки при создании металлического</w:t>
      </w:r>
      <w:r w:rsidR="00F1711C" w:rsidRPr="00EF25B4">
        <w:rPr>
          <w:rFonts w:ascii="Arial" w:hAnsi="Arial" w:cs="Arial"/>
          <w:b/>
          <w:sz w:val="24"/>
          <w:szCs w:val="24"/>
          <w:lang w:val="ru-RU"/>
        </w:rPr>
        <w:t xml:space="preserve"> корпуса устройства</w:t>
      </w:r>
    </w:p>
    <w:p w:rsidR="00ED1D1D" w:rsidRPr="00EF25B4" w:rsidRDefault="00ED1D1D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3A2D68" w:rsidRPr="0002784A" w:rsidRDefault="00D80305" w:rsidP="00531EC6">
      <w:pPr>
        <w:spacing w:line="276" w:lineRule="auto"/>
        <w:rPr>
          <w:rFonts w:ascii="Arial" w:hAnsi="Arial" w:cs="Arial"/>
          <w:sz w:val="24"/>
          <w:szCs w:val="24"/>
          <w:highlight w:val="yellow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>В</w:t>
      </w:r>
      <w:r w:rsidR="0063360B" w:rsidRPr="00EF25B4">
        <w:rPr>
          <w:rFonts w:ascii="Arial" w:hAnsi="Arial" w:cs="Arial"/>
          <w:sz w:val="24"/>
          <w:szCs w:val="24"/>
          <w:lang w:val="ru-RU"/>
        </w:rPr>
        <w:t xml:space="preserve"> продолжение традиций легендарного</w:t>
      </w:r>
      <w:r w:rsidR="0088093D" w:rsidRPr="00EF25B4">
        <w:rPr>
          <w:rFonts w:ascii="Arial" w:hAnsi="Arial" w:cs="Arial"/>
          <w:sz w:val="24"/>
          <w:szCs w:val="24"/>
          <w:lang w:val="ru-RU"/>
        </w:rPr>
        <w:t xml:space="preserve"> дизайна семейства HTC </w:t>
      </w:r>
      <w:proofErr w:type="spellStart"/>
      <w:r w:rsidR="0088093D"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="0088093D" w:rsidRPr="00EF25B4">
        <w:rPr>
          <w:rFonts w:ascii="Arial" w:hAnsi="Arial" w:cs="Arial"/>
          <w:sz w:val="24"/>
          <w:szCs w:val="24"/>
          <w:lang w:val="ru-RU"/>
        </w:rPr>
        <w:t xml:space="preserve">, </w:t>
      </w:r>
      <w:r w:rsidR="0063360B" w:rsidRPr="00EF25B4">
        <w:rPr>
          <w:rFonts w:ascii="Arial" w:hAnsi="Arial" w:cs="Arial"/>
          <w:sz w:val="24"/>
          <w:szCs w:val="24"/>
          <w:lang w:val="ru-RU"/>
        </w:rPr>
        <w:t>при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323A2D" w:rsidRPr="00EF25B4">
        <w:rPr>
          <w:rFonts w:ascii="Arial" w:hAnsi="Arial" w:cs="Arial"/>
          <w:sz w:val="24"/>
          <w:szCs w:val="24"/>
          <w:lang w:val="ru-RU"/>
        </w:rPr>
        <w:t xml:space="preserve">разработке </w:t>
      </w:r>
      <w:r w:rsidR="0063360B" w:rsidRPr="00EF25B4">
        <w:rPr>
          <w:rFonts w:ascii="Arial" w:hAnsi="Arial" w:cs="Arial"/>
          <w:sz w:val="24"/>
          <w:szCs w:val="24"/>
          <w:lang w:val="en-US"/>
        </w:rPr>
        <w:t>HTC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3360B" w:rsidRPr="00EF25B4">
        <w:rPr>
          <w:rFonts w:ascii="Arial" w:hAnsi="Arial" w:cs="Arial"/>
          <w:sz w:val="24"/>
          <w:szCs w:val="24"/>
          <w:lang w:val="en-US"/>
        </w:rPr>
        <w:t>One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3360B" w:rsidRPr="00EF25B4">
        <w:rPr>
          <w:rFonts w:ascii="Arial" w:hAnsi="Arial" w:cs="Arial"/>
          <w:sz w:val="24"/>
          <w:szCs w:val="24"/>
          <w:lang w:val="en-US"/>
        </w:rPr>
        <w:t>A</w:t>
      </w:r>
      <w:r w:rsidRPr="00EF25B4">
        <w:rPr>
          <w:rFonts w:ascii="Arial" w:hAnsi="Arial" w:cs="Arial"/>
          <w:sz w:val="24"/>
          <w:szCs w:val="24"/>
          <w:lang w:val="ru-RU"/>
        </w:rPr>
        <w:t>9 был использован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новый подход к созданию корпуса устройства, получивший название “</w:t>
      </w:r>
      <w:proofErr w:type="spellStart"/>
      <w:r w:rsidR="0063360B" w:rsidRPr="00EF25B4">
        <w:rPr>
          <w:rFonts w:ascii="Arial" w:hAnsi="Arial" w:cs="Arial"/>
          <w:sz w:val="24"/>
          <w:szCs w:val="24"/>
          <w:lang w:val="en-US"/>
        </w:rPr>
        <w:t>metalmorphics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 xml:space="preserve">”. </w:t>
      </w:r>
      <w:r w:rsidR="00F6765A" w:rsidRPr="00EF25B4">
        <w:rPr>
          <w:rFonts w:ascii="Arial" w:hAnsi="Arial" w:cs="Arial"/>
          <w:sz w:val="24"/>
          <w:szCs w:val="24"/>
          <w:lang w:val="ru-RU"/>
        </w:rPr>
        <w:t>Наши дизайнеры черпали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вдохнов</w:t>
      </w:r>
      <w:r w:rsidR="0088093D" w:rsidRPr="00EF25B4">
        <w:rPr>
          <w:rFonts w:ascii="Arial" w:hAnsi="Arial" w:cs="Arial"/>
          <w:sz w:val="24"/>
          <w:szCs w:val="24"/>
          <w:lang w:val="ru-RU"/>
        </w:rPr>
        <w:t>ен</w:t>
      </w:r>
      <w:r w:rsidR="0063360B" w:rsidRPr="00EF25B4">
        <w:rPr>
          <w:rFonts w:ascii="Arial" w:hAnsi="Arial" w:cs="Arial"/>
          <w:sz w:val="24"/>
          <w:szCs w:val="24"/>
          <w:lang w:val="ru-RU"/>
        </w:rPr>
        <w:t>ие</w:t>
      </w:r>
      <w:r w:rsidR="00F6765A" w:rsidRPr="00EF25B4">
        <w:rPr>
          <w:rFonts w:ascii="Arial" w:hAnsi="Arial" w:cs="Arial"/>
          <w:sz w:val="24"/>
          <w:szCs w:val="24"/>
          <w:lang w:val="ru-RU"/>
        </w:rPr>
        <w:t xml:space="preserve"> в</w:t>
      </w:r>
      <w:r w:rsidR="0088093D" w:rsidRPr="00EF25B4">
        <w:rPr>
          <w:rFonts w:ascii="Arial" w:hAnsi="Arial" w:cs="Arial"/>
          <w:sz w:val="24"/>
          <w:szCs w:val="24"/>
          <w:lang w:val="ru-RU"/>
        </w:rPr>
        <w:t xml:space="preserve"> естественной красот</w:t>
      </w:r>
      <w:r w:rsidR="00F6765A" w:rsidRPr="00EF25B4">
        <w:rPr>
          <w:rFonts w:ascii="Arial" w:hAnsi="Arial" w:cs="Arial"/>
          <w:sz w:val="24"/>
          <w:szCs w:val="24"/>
          <w:lang w:val="ru-RU"/>
        </w:rPr>
        <w:t>е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5851C1" w:rsidRPr="00EF25B4">
        <w:rPr>
          <w:rFonts w:ascii="Arial" w:hAnsi="Arial" w:cs="Arial"/>
          <w:sz w:val="24"/>
          <w:szCs w:val="24"/>
          <w:lang w:val="ru-RU"/>
        </w:rPr>
        <w:t>окружающего мира</w:t>
      </w:r>
      <w:r w:rsidR="0063360B" w:rsidRPr="00EF25B4">
        <w:rPr>
          <w:rFonts w:ascii="Arial" w:hAnsi="Arial" w:cs="Arial"/>
          <w:sz w:val="24"/>
          <w:szCs w:val="24"/>
          <w:lang w:val="ru-RU"/>
        </w:rPr>
        <w:t xml:space="preserve">, </w:t>
      </w:r>
      <w:r w:rsidR="00F6765A" w:rsidRPr="00EF25B4">
        <w:rPr>
          <w:rFonts w:ascii="Arial" w:hAnsi="Arial" w:cs="Arial"/>
          <w:sz w:val="24"/>
          <w:szCs w:val="24"/>
          <w:lang w:val="ru-RU"/>
        </w:rPr>
        <w:t xml:space="preserve">отразившейся </w:t>
      </w:r>
      <w:r w:rsidR="0063360B" w:rsidRPr="00EF25B4">
        <w:rPr>
          <w:rFonts w:ascii="Arial" w:hAnsi="Arial" w:cs="Arial"/>
          <w:sz w:val="24"/>
          <w:szCs w:val="24"/>
          <w:lang w:val="ru-RU"/>
        </w:rPr>
        <w:t xml:space="preserve">в </w:t>
      </w:r>
      <w:r w:rsidR="0088093D" w:rsidRPr="00EF25B4">
        <w:rPr>
          <w:rFonts w:ascii="Arial" w:hAnsi="Arial" w:cs="Arial"/>
          <w:sz w:val="24"/>
          <w:szCs w:val="24"/>
          <w:lang w:val="ru-RU"/>
        </w:rPr>
        <w:t>цвет</w:t>
      </w:r>
      <w:r w:rsidR="00F6765A" w:rsidRPr="00EF25B4">
        <w:rPr>
          <w:rFonts w:ascii="Arial" w:hAnsi="Arial" w:cs="Arial"/>
          <w:sz w:val="24"/>
          <w:szCs w:val="24"/>
          <w:lang w:val="ru-RU"/>
        </w:rPr>
        <w:t>овы</w:t>
      </w:r>
      <w:r w:rsidR="0088093D" w:rsidRPr="00EF25B4">
        <w:rPr>
          <w:rFonts w:ascii="Arial" w:hAnsi="Arial" w:cs="Arial"/>
          <w:sz w:val="24"/>
          <w:szCs w:val="24"/>
          <w:lang w:val="ru-RU"/>
        </w:rPr>
        <w:t>х</w:t>
      </w:r>
      <w:r w:rsidR="00F6765A" w:rsidRPr="00EF25B4">
        <w:rPr>
          <w:rFonts w:ascii="Arial" w:hAnsi="Arial" w:cs="Arial"/>
          <w:sz w:val="24"/>
          <w:szCs w:val="24"/>
          <w:lang w:val="ru-RU"/>
        </w:rPr>
        <w:t xml:space="preserve"> решениях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3360B" w:rsidRPr="00EF25B4">
        <w:rPr>
          <w:rFonts w:ascii="Arial" w:hAnsi="Arial" w:cs="Arial"/>
          <w:sz w:val="24"/>
          <w:szCs w:val="24"/>
          <w:lang w:val="ru-RU"/>
        </w:rPr>
        <w:t>и</w:t>
      </w:r>
      <w:r w:rsidR="0084570C" w:rsidRPr="00EF25B4">
        <w:rPr>
          <w:rFonts w:ascii="Arial" w:hAnsi="Arial" w:cs="Arial"/>
          <w:sz w:val="24"/>
          <w:szCs w:val="24"/>
          <w:lang w:val="ru-RU"/>
        </w:rPr>
        <w:t xml:space="preserve"> уникальных </w:t>
      </w:r>
      <w:r w:rsidR="00F6765A" w:rsidRPr="00EF25B4">
        <w:rPr>
          <w:rFonts w:ascii="Arial" w:hAnsi="Arial" w:cs="Arial"/>
          <w:sz w:val="24"/>
          <w:szCs w:val="24"/>
          <w:lang w:val="ru-RU"/>
        </w:rPr>
        <w:t xml:space="preserve">видах </w:t>
      </w:r>
      <w:r w:rsidR="0084570C" w:rsidRPr="00EF25B4">
        <w:rPr>
          <w:rFonts w:ascii="Arial" w:hAnsi="Arial" w:cs="Arial"/>
          <w:sz w:val="24"/>
          <w:szCs w:val="24"/>
          <w:lang w:val="ru-RU"/>
        </w:rPr>
        <w:t>отделк</w:t>
      </w:r>
      <w:r w:rsidR="00F6765A" w:rsidRPr="00EF25B4">
        <w:rPr>
          <w:rFonts w:ascii="Arial" w:hAnsi="Arial" w:cs="Arial"/>
          <w:sz w:val="24"/>
          <w:szCs w:val="24"/>
          <w:lang w:val="ru-RU"/>
        </w:rPr>
        <w:t>и</w:t>
      </w:r>
      <w:r w:rsidR="0084570C" w:rsidRPr="00EF25B4">
        <w:rPr>
          <w:rFonts w:ascii="Arial" w:hAnsi="Arial" w:cs="Arial"/>
          <w:sz w:val="24"/>
          <w:szCs w:val="24"/>
          <w:lang w:val="ru-RU"/>
        </w:rPr>
        <w:t>.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323A2D" w:rsidRPr="00EF25B4">
        <w:rPr>
          <w:rFonts w:ascii="Arial" w:hAnsi="Arial" w:cs="Arial"/>
          <w:sz w:val="24"/>
          <w:szCs w:val="24"/>
          <w:lang w:val="ru-RU"/>
        </w:rPr>
        <w:t xml:space="preserve">Новая геометрия </w:t>
      </w:r>
      <w:r w:rsidR="00F6765A" w:rsidRPr="00EF25B4">
        <w:rPr>
          <w:rFonts w:ascii="Arial" w:hAnsi="Arial" w:cs="Arial"/>
          <w:sz w:val="24"/>
          <w:szCs w:val="24"/>
          <w:lang w:val="ru-RU"/>
        </w:rPr>
        <w:t>линий</w:t>
      </w:r>
      <w:r w:rsidR="0088093D" w:rsidRPr="00EF25B4">
        <w:rPr>
          <w:rFonts w:ascii="Arial" w:hAnsi="Arial" w:cs="Arial"/>
          <w:sz w:val="24"/>
          <w:szCs w:val="24"/>
          <w:lang w:val="ru-RU"/>
        </w:rPr>
        <w:t xml:space="preserve">, </w:t>
      </w:r>
      <w:r w:rsidR="00956B70" w:rsidRPr="00EF25B4">
        <w:rPr>
          <w:rFonts w:ascii="Arial" w:hAnsi="Arial" w:cs="Arial"/>
          <w:sz w:val="24"/>
          <w:szCs w:val="24"/>
          <w:lang w:val="ru-RU"/>
        </w:rPr>
        <w:t xml:space="preserve">изящные </w:t>
      </w:r>
      <w:r w:rsidR="00323A2D" w:rsidRPr="00EF25B4">
        <w:rPr>
          <w:rFonts w:ascii="Arial" w:hAnsi="Arial" w:cs="Arial"/>
          <w:sz w:val="24"/>
          <w:szCs w:val="24"/>
          <w:lang w:val="ru-RU"/>
        </w:rPr>
        <w:t>окантовки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956B70" w:rsidRPr="00EF25B4">
        <w:rPr>
          <w:rFonts w:ascii="Arial" w:hAnsi="Arial" w:cs="Arial"/>
          <w:sz w:val="24"/>
          <w:szCs w:val="24"/>
          <w:lang w:val="ru-RU"/>
        </w:rPr>
        <w:t xml:space="preserve">и точная огранка кнопки </w:t>
      </w:r>
      <w:r w:rsidRPr="00EF25B4">
        <w:rPr>
          <w:rFonts w:ascii="Arial" w:hAnsi="Arial" w:cs="Arial"/>
          <w:sz w:val="24"/>
          <w:szCs w:val="24"/>
          <w:lang w:val="ru-RU"/>
        </w:rPr>
        <w:t>подчеркивают элегантность тонкого металлического корпуса.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962AD" w:rsidRPr="00EF25B4">
        <w:rPr>
          <w:rFonts w:ascii="Arial" w:hAnsi="Arial" w:cs="Arial"/>
          <w:sz w:val="24"/>
          <w:szCs w:val="24"/>
          <w:lang w:val="ru-RU"/>
        </w:rPr>
        <w:t>Изысканная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двойная отделка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60406" w:rsidRPr="00EF25B4">
        <w:rPr>
          <w:rFonts w:ascii="Arial" w:hAnsi="Arial" w:cs="Arial"/>
          <w:sz w:val="24"/>
          <w:szCs w:val="24"/>
          <w:lang w:val="ru-RU"/>
        </w:rPr>
        <w:t xml:space="preserve">корпуса </w:t>
      </w:r>
      <w:r w:rsidRPr="00EF25B4">
        <w:rPr>
          <w:rFonts w:ascii="Arial" w:hAnsi="Arial" w:cs="Arial"/>
          <w:sz w:val="24"/>
          <w:szCs w:val="24"/>
          <w:lang w:val="ru-RU"/>
        </w:rPr>
        <w:t>серо</w:t>
      </w:r>
      <w:r w:rsidR="00660406" w:rsidRPr="00EF25B4">
        <w:rPr>
          <w:rFonts w:ascii="Arial" w:hAnsi="Arial" w:cs="Arial"/>
          <w:sz w:val="24"/>
          <w:szCs w:val="24"/>
          <w:lang w:val="ru-RU"/>
        </w:rPr>
        <w:t>го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и</w:t>
      </w:r>
      <w:r w:rsidR="00660406" w:rsidRPr="00EF25B4">
        <w:rPr>
          <w:rFonts w:ascii="Arial" w:hAnsi="Arial" w:cs="Arial"/>
          <w:sz w:val="24"/>
          <w:szCs w:val="24"/>
          <w:lang w:val="ru-RU"/>
        </w:rPr>
        <w:t>ли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серебристо</w:t>
      </w:r>
      <w:r w:rsidR="00660406" w:rsidRPr="00EF25B4">
        <w:rPr>
          <w:rFonts w:ascii="Arial" w:hAnsi="Arial" w:cs="Arial"/>
          <w:sz w:val="24"/>
          <w:szCs w:val="24"/>
          <w:lang w:val="ru-RU"/>
        </w:rPr>
        <w:t>го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цвета</w:t>
      </w:r>
      <w:r w:rsidR="0081209C" w:rsidRPr="00EF25B4">
        <w:rPr>
          <w:rFonts w:ascii="Arial" w:hAnsi="Arial" w:cs="Arial"/>
          <w:sz w:val="24"/>
          <w:szCs w:val="24"/>
          <w:vertAlign w:val="superscript"/>
          <w:lang w:val="ru-RU"/>
        </w:rPr>
        <w:t>1</w:t>
      </w:r>
      <w:r w:rsidR="00660406" w:rsidRPr="0002784A">
        <w:rPr>
          <w:rFonts w:ascii="Arial" w:hAnsi="Arial" w:cs="Arial"/>
          <w:sz w:val="24"/>
          <w:szCs w:val="24"/>
          <w:lang w:val="ru-RU"/>
        </w:rPr>
        <w:t xml:space="preserve">, </w:t>
      </w:r>
      <w:r w:rsidR="0002784A" w:rsidRPr="0002784A">
        <w:rPr>
          <w:rFonts w:ascii="Arial" w:hAnsi="Arial" w:cs="Arial"/>
          <w:sz w:val="24"/>
          <w:szCs w:val="24"/>
          <w:lang w:val="ru-RU"/>
        </w:rPr>
        <w:t xml:space="preserve">осторожно </w:t>
      </w:r>
      <w:r w:rsidR="00114CDD" w:rsidRPr="0002784A">
        <w:rPr>
          <w:rFonts w:ascii="Arial" w:hAnsi="Arial" w:cs="Arial"/>
          <w:sz w:val="24"/>
          <w:szCs w:val="24"/>
          <w:lang w:val="ru-RU"/>
        </w:rPr>
        <w:t>текстурированного</w:t>
      </w:r>
      <w:r w:rsidR="00C5069D" w:rsidRPr="0002784A">
        <w:rPr>
          <w:rFonts w:ascii="Arial" w:hAnsi="Arial" w:cs="Arial"/>
          <w:sz w:val="24"/>
          <w:szCs w:val="24"/>
          <w:lang w:val="ru-RU"/>
        </w:rPr>
        <w:t xml:space="preserve"> </w:t>
      </w:r>
      <w:r w:rsidR="00660406" w:rsidRPr="0002784A">
        <w:rPr>
          <w:rFonts w:ascii="Arial" w:hAnsi="Arial" w:cs="Arial"/>
          <w:sz w:val="24"/>
          <w:szCs w:val="24"/>
          <w:lang w:val="ru-RU"/>
        </w:rPr>
        <w:t xml:space="preserve">штрихами толщиной </w:t>
      </w:r>
      <w:r w:rsidR="0002784A" w:rsidRPr="0002784A">
        <w:rPr>
          <w:rFonts w:ascii="Arial" w:hAnsi="Arial" w:cs="Arial"/>
          <w:sz w:val="24"/>
          <w:szCs w:val="24"/>
          <w:lang w:val="ru-RU"/>
        </w:rPr>
        <w:t xml:space="preserve">менее человеческого волоса </w:t>
      </w:r>
      <w:r w:rsidR="00660406" w:rsidRPr="0002784A">
        <w:rPr>
          <w:rFonts w:ascii="Arial" w:hAnsi="Arial" w:cs="Arial"/>
          <w:sz w:val="24"/>
          <w:szCs w:val="24"/>
          <w:lang w:val="ru-RU"/>
        </w:rPr>
        <w:t xml:space="preserve">и </w:t>
      </w:r>
      <w:r w:rsidR="0002784A" w:rsidRPr="0002784A">
        <w:rPr>
          <w:rFonts w:ascii="Arial" w:hAnsi="Arial" w:cs="Arial"/>
          <w:sz w:val="24"/>
          <w:szCs w:val="24"/>
          <w:lang w:val="ru-RU"/>
        </w:rPr>
        <w:t xml:space="preserve">бережно </w:t>
      </w:r>
      <w:r w:rsidRPr="0002784A">
        <w:rPr>
          <w:rFonts w:ascii="Arial" w:hAnsi="Arial" w:cs="Arial"/>
          <w:sz w:val="24"/>
          <w:szCs w:val="24"/>
          <w:lang w:val="ru-RU"/>
        </w:rPr>
        <w:t>отполированн</w:t>
      </w:r>
      <w:r w:rsidR="00114CDD" w:rsidRPr="0002784A">
        <w:rPr>
          <w:rFonts w:ascii="Arial" w:hAnsi="Arial" w:cs="Arial"/>
          <w:sz w:val="24"/>
          <w:szCs w:val="24"/>
          <w:lang w:val="ru-RU"/>
        </w:rPr>
        <w:t>ого</w:t>
      </w:r>
      <w:r w:rsidR="00660406" w:rsidRPr="0002784A">
        <w:rPr>
          <w:rFonts w:ascii="Arial" w:hAnsi="Arial" w:cs="Arial"/>
          <w:sz w:val="24"/>
          <w:szCs w:val="24"/>
          <w:lang w:val="ru-RU"/>
        </w:rPr>
        <w:t xml:space="preserve"> до</w:t>
      </w:r>
      <w:r w:rsidR="00660406" w:rsidRPr="00EF25B4">
        <w:rPr>
          <w:rFonts w:ascii="Arial" w:hAnsi="Arial" w:cs="Arial"/>
          <w:sz w:val="24"/>
          <w:szCs w:val="24"/>
          <w:lang w:val="ru-RU"/>
        </w:rPr>
        <w:t xml:space="preserve"> матового блеска</w:t>
      </w:r>
      <w:r w:rsidRPr="00EF25B4">
        <w:rPr>
          <w:rFonts w:ascii="Arial" w:hAnsi="Arial" w:cs="Arial"/>
          <w:sz w:val="24"/>
          <w:szCs w:val="24"/>
          <w:lang w:val="ru-RU"/>
        </w:rPr>
        <w:t>,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добавляет ощущение глубины и роскоши, не имеющ</w:t>
      </w:r>
      <w:r w:rsidR="00660406" w:rsidRPr="00EF25B4">
        <w:rPr>
          <w:rFonts w:ascii="Arial" w:hAnsi="Arial" w:cs="Arial"/>
          <w:sz w:val="24"/>
          <w:szCs w:val="24"/>
          <w:lang w:val="ru-RU"/>
        </w:rPr>
        <w:t>ее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аналог</w:t>
      </w:r>
      <w:r w:rsidR="00C5069D" w:rsidRPr="00EF25B4">
        <w:rPr>
          <w:rFonts w:ascii="Arial" w:hAnsi="Arial" w:cs="Arial"/>
          <w:sz w:val="24"/>
          <w:szCs w:val="24"/>
          <w:lang w:val="ru-RU"/>
        </w:rPr>
        <w:t>о</w:t>
      </w:r>
      <w:r w:rsidRPr="00EF25B4">
        <w:rPr>
          <w:rFonts w:ascii="Arial" w:hAnsi="Arial" w:cs="Arial"/>
          <w:sz w:val="24"/>
          <w:szCs w:val="24"/>
          <w:lang w:val="ru-RU"/>
        </w:rPr>
        <w:t>в мире мобильных устройств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. </w:t>
      </w:r>
      <w:r w:rsidR="009C1E95" w:rsidRPr="00EF25B4">
        <w:rPr>
          <w:rFonts w:ascii="Arial" w:hAnsi="Arial" w:cs="Arial"/>
          <w:sz w:val="24"/>
          <w:szCs w:val="24"/>
          <w:lang w:val="ru-RU"/>
        </w:rPr>
        <w:t xml:space="preserve">Наконец, 5-дюймовый </w:t>
      </w:r>
      <w:r w:rsidR="009C1E95" w:rsidRPr="00EF25B4">
        <w:rPr>
          <w:rFonts w:ascii="Arial" w:hAnsi="Arial" w:cs="Arial"/>
          <w:sz w:val="24"/>
          <w:szCs w:val="24"/>
          <w:lang w:val="en-US"/>
        </w:rPr>
        <w:t>AMOLED</w:t>
      </w:r>
      <w:r w:rsidR="009C1E95" w:rsidRPr="00EF25B4">
        <w:rPr>
          <w:rFonts w:ascii="Arial" w:hAnsi="Arial" w:cs="Arial"/>
          <w:sz w:val="24"/>
          <w:szCs w:val="24"/>
          <w:lang w:val="ru-RU"/>
        </w:rPr>
        <w:t>-экран с разрешением FullHD в изумительном обрамлении металла и защитного стекла 2,5D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C1E95" w:rsidRPr="00EF25B4">
        <w:rPr>
          <w:rFonts w:ascii="Arial" w:hAnsi="Arial" w:cs="Arial"/>
          <w:sz w:val="24"/>
          <w:szCs w:val="24"/>
          <w:lang w:val="ru-RU"/>
        </w:rPr>
        <w:t>Corning</w:t>
      </w:r>
      <w:proofErr w:type="spellEnd"/>
      <w:r w:rsidR="00EF25B4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C1E95" w:rsidRPr="00EF25B4">
        <w:rPr>
          <w:rFonts w:ascii="Arial" w:hAnsi="Arial" w:cs="Arial"/>
          <w:sz w:val="24"/>
          <w:szCs w:val="24"/>
          <w:lang w:val="ru-RU"/>
        </w:rPr>
        <w:t>Gorilla</w:t>
      </w:r>
      <w:proofErr w:type="spellEnd"/>
      <w:r w:rsidR="00EF25B4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C1E95" w:rsidRPr="00EF25B4">
        <w:rPr>
          <w:rFonts w:ascii="Arial" w:hAnsi="Arial" w:cs="Arial"/>
          <w:sz w:val="24"/>
          <w:szCs w:val="24"/>
          <w:lang w:val="ru-RU"/>
        </w:rPr>
        <w:t>Glass</w:t>
      </w:r>
      <w:proofErr w:type="spellEnd"/>
      <w:r w:rsidR="009C1E95" w:rsidRPr="00EF25B4">
        <w:rPr>
          <w:rFonts w:ascii="Arial" w:hAnsi="Arial" w:cs="Arial"/>
          <w:sz w:val="24"/>
          <w:szCs w:val="24"/>
          <w:lang w:val="ru-RU"/>
        </w:rPr>
        <w:t xml:space="preserve"> 4 гармонично сливается с корпусом и обеспечивает яркие цвета и графику в играх и фильмах, которые не померкнут даже под прямыми лучами солнца.</w:t>
      </w:r>
    </w:p>
    <w:p w:rsidR="0002784A" w:rsidRPr="00EF25B4" w:rsidRDefault="0002784A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3A2D68" w:rsidRPr="00EF25B4" w:rsidRDefault="003A2D68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EF25B4">
        <w:rPr>
          <w:rFonts w:ascii="Arial" w:hAnsi="Arial" w:cs="Arial"/>
          <w:b/>
          <w:sz w:val="24"/>
          <w:szCs w:val="24"/>
          <w:lang w:val="ru-RU"/>
        </w:rPr>
        <w:lastRenderedPageBreak/>
        <w:t>Открой в себе талант фотографа</w:t>
      </w:r>
    </w:p>
    <w:p w:rsidR="003A2D68" w:rsidRPr="00EF25B4" w:rsidRDefault="003A2D68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344985" w:rsidRPr="00EF25B4" w:rsidRDefault="006253AD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 xml:space="preserve">Лучшая камера – та, </w:t>
      </w:r>
      <w:r w:rsidR="002E14F7" w:rsidRPr="00EF25B4">
        <w:rPr>
          <w:rFonts w:ascii="Arial" w:hAnsi="Arial" w:cs="Arial"/>
          <w:sz w:val="24"/>
          <w:szCs w:val="24"/>
          <w:lang w:val="ru-RU"/>
        </w:rPr>
        <w:t xml:space="preserve">которая позволит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поймать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B4AA3" w:rsidRPr="00EF25B4">
        <w:rPr>
          <w:rFonts w:ascii="Arial" w:hAnsi="Arial" w:cs="Arial"/>
          <w:sz w:val="24"/>
          <w:szCs w:val="24"/>
          <w:lang w:val="ru-RU"/>
        </w:rPr>
        <w:t>нужный</w:t>
      </w:r>
      <w:r w:rsidR="00C746E5" w:rsidRPr="00EF25B4">
        <w:rPr>
          <w:rFonts w:ascii="Arial" w:hAnsi="Arial" w:cs="Arial"/>
          <w:sz w:val="24"/>
          <w:szCs w:val="24"/>
          <w:lang w:val="ru-RU"/>
        </w:rPr>
        <w:t xml:space="preserve"> кадр</w:t>
      </w:r>
      <w:r w:rsidR="002E14F7" w:rsidRPr="00EF25B4">
        <w:rPr>
          <w:rFonts w:ascii="Arial" w:hAnsi="Arial" w:cs="Arial"/>
          <w:sz w:val="24"/>
          <w:szCs w:val="24"/>
          <w:lang w:val="ru-RU"/>
        </w:rPr>
        <w:t xml:space="preserve">. Именно поэтому 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камера смартфона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2E14F7" w:rsidRPr="00EF25B4">
        <w:rPr>
          <w:rFonts w:ascii="Arial" w:hAnsi="Arial" w:cs="Arial"/>
          <w:sz w:val="24"/>
          <w:szCs w:val="24"/>
          <w:lang w:val="ru-RU"/>
        </w:rPr>
        <w:t xml:space="preserve">должна уметь делать </w:t>
      </w:r>
      <w:r w:rsidR="00546631" w:rsidRPr="00EF25B4">
        <w:rPr>
          <w:rFonts w:ascii="Arial" w:hAnsi="Arial" w:cs="Arial"/>
          <w:sz w:val="24"/>
          <w:szCs w:val="24"/>
          <w:lang w:val="ru-RU"/>
        </w:rPr>
        <w:t>запоминающиеся фото безупречного качества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в любой ситуации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. </w:t>
      </w:r>
      <w:r w:rsidR="00F40DFD" w:rsidRPr="00EF25B4">
        <w:rPr>
          <w:rFonts w:ascii="Arial" w:hAnsi="Arial" w:cs="Arial"/>
          <w:sz w:val="24"/>
          <w:szCs w:val="24"/>
          <w:lang w:val="ru-RU"/>
        </w:rPr>
        <w:t>Фронтальная и основная камер</w:t>
      </w:r>
      <w:r w:rsidR="006C357C" w:rsidRPr="00EF25B4">
        <w:rPr>
          <w:rFonts w:ascii="Arial" w:hAnsi="Arial" w:cs="Arial"/>
          <w:sz w:val="24"/>
          <w:szCs w:val="24"/>
          <w:lang w:val="ru-RU"/>
        </w:rPr>
        <w:t>ы</w:t>
      </w:r>
      <w:r w:rsidR="00F40DFD" w:rsidRPr="00EF25B4">
        <w:rPr>
          <w:rFonts w:ascii="Arial" w:hAnsi="Arial" w:cs="Arial"/>
          <w:sz w:val="24"/>
          <w:szCs w:val="24"/>
          <w:lang w:val="ru-RU"/>
        </w:rPr>
        <w:t xml:space="preserve"> HTC </w:t>
      </w:r>
      <w:proofErr w:type="spellStart"/>
      <w:r w:rsidR="00F40DFD"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="00F40DFD" w:rsidRPr="00EF25B4">
        <w:rPr>
          <w:rFonts w:ascii="Arial" w:hAnsi="Arial" w:cs="Arial"/>
          <w:sz w:val="24"/>
          <w:szCs w:val="24"/>
          <w:lang w:val="ru-RU"/>
        </w:rPr>
        <w:t xml:space="preserve"> A9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F40DFD" w:rsidRPr="00EF25B4">
        <w:rPr>
          <w:rFonts w:ascii="Arial" w:hAnsi="Arial" w:cs="Arial"/>
          <w:sz w:val="24"/>
          <w:szCs w:val="24"/>
          <w:lang w:val="ru-RU"/>
        </w:rPr>
        <w:t>эффективны</w:t>
      </w:r>
      <w:r w:rsidR="009758BB" w:rsidRPr="00EF25B4">
        <w:rPr>
          <w:rFonts w:ascii="Arial" w:hAnsi="Arial" w:cs="Arial"/>
          <w:sz w:val="24"/>
          <w:szCs w:val="24"/>
          <w:lang w:val="ru-RU"/>
        </w:rPr>
        <w:t xml:space="preserve">, а их настройки и инструменты редактирования понятны и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просты в управлении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– все это позволит в одно касание создавать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 xml:space="preserve">впечатляющие </w:t>
      </w:r>
      <w:r w:rsidR="00F40DFD" w:rsidRPr="00EF25B4">
        <w:rPr>
          <w:rFonts w:ascii="Arial" w:hAnsi="Arial" w:cs="Arial"/>
          <w:sz w:val="24"/>
          <w:szCs w:val="24"/>
          <w:lang w:val="ru-RU"/>
        </w:rPr>
        <w:t>фото и видео. Основная камера 13 МП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оснащена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3B227D" w:rsidRPr="00EF25B4">
        <w:rPr>
          <w:rFonts w:ascii="Arial" w:hAnsi="Arial" w:cs="Arial"/>
          <w:sz w:val="24"/>
          <w:szCs w:val="24"/>
          <w:lang w:val="ru-RU"/>
        </w:rPr>
        <w:t xml:space="preserve">системой оптической стабилизации изображения (OIS), которая автоматически компенсирует дрожание камеры, </w:t>
      </w:r>
      <w:r w:rsidR="00D652DE" w:rsidRPr="00EF25B4">
        <w:rPr>
          <w:rFonts w:ascii="Arial" w:hAnsi="Arial" w:cs="Arial"/>
          <w:sz w:val="24"/>
          <w:szCs w:val="24"/>
          <w:lang w:val="ru-RU"/>
        </w:rPr>
        <w:t xml:space="preserve">что </w:t>
      </w:r>
      <w:r w:rsidR="00383B59" w:rsidRPr="00EF25B4">
        <w:rPr>
          <w:rFonts w:ascii="Arial" w:hAnsi="Arial" w:cs="Arial"/>
          <w:sz w:val="24"/>
          <w:szCs w:val="24"/>
          <w:lang w:val="ru-RU"/>
        </w:rPr>
        <w:t xml:space="preserve">обеспечивает </w:t>
      </w:r>
      <w:r w:rsidR="00A62590" w:rsidRPr="00EF25B4">
        <w:rPr>
          <w:rFonts w:ascii="Arial" w:hAnsi="Arial" w:cs="Arial"/>
          <w:sz w:val="24"/>
          <w:szCs w:val="24"/>
          <w:lang w:val="ru-RU"/>
        </w:rPr>
        <w:t xml:space="preserve">четкую </w:t>
      </w:r>
      <w:r w:rsidR="00383B59" w:rsidRPr="00EF25B4">
        <w:rPr>
          <w:rFonts w:ascii="Arial" w:hAnsi="Arial" w:cs="Arial"/>
          <w:sz w:val="24"/>
          <w:szCs w:val="24"/>
          <w:lang w:val="ru-RU"/>
        </w:rPr>
        <w:t xml:space="preserve">картинку при любых условиях. </w:t>
      </w:r>
      <w:r w:rsidR="00986FE4" w:rsidRPr="00EF25B4">
        <w:rPr>
          <w:rFonts w:ascii="Arial" w:hAnsi="Arial" w:cs="Arial"/>
          <w:sz w:val="24"/>
          <w:szCs w:val="24"/>
          <w:lang w:val="ru-RU"/>
        </w:rPr>
        <w:t>Ф</w:t>
      </w:r>
      <w:r w:rsidR="00383B59" w:rsidRPr="00EF25B4">
        <w:rPr>
          <w:rFonts w:ascii="Arial" w:hAnsi="Arial" w:cs="Arial"/>
          <w:sz w:val="24"/>
          <w:szCs w:val="24"/>
          <w:lang w:val="ru-RU"/>
        </w:rPr>
        <w:t xml:space="preserve">ронтальная </w:t>
      </w:r>
      <w:r w:rsidR="00D652DE" w:rsidRPr="00EF25B4">
        <w:rPr>
          <w:rFonts w:ascii="Arial" w:hAnsi="Arial" w:cs="Arial"/>
          <w:sz w:val="24"/>
          <w:szCs w:val="24"/>
          <w:lang w:val="ru-RU"/>
        </w:rPr>
        <w:t xml:space="preserve"> камера </w:t>
      </w:r>
      <w:proofErr w:type="spellStart"/>
      <w:r w:rsidR="00383B59" w:rsidRPr="00EF25B4">
        <w:rPr>
          <w:rFonts w:ascii="Arial" w:hAnsi="Arial" w:cs="Arial"/>
          <w:sz w:val="24"/>
          <w:szCs w:val="24"/>
          <w:lang w:val="ru-RU"/>
        </w:rPr>
        <w:t>UltraPixe</w:t>
      </w:r>
      <w:proofErr w:type="spellEnd"/>
      <w:r w:rsidR="00986FE4" w:rsidRPr="00EF25B4">
        <w:rPr>
          <w:rFonts w:ascii="Arial" w:hAnsi="Arial" w:cs="Arial"/>
          <w:sz w:val="24"/>
          <w:szCs w:val="24"/>
          <w:lang w:val="en-US"/>
        </w:rPr>
        <w:t>l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 xml:space="preserve">открывает новые возможности 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для</w:t>
      </w:r>
      <w:r w:rsidR="00C746E5" w:rsidRPr="00EF25B4">
        <w:rPr>
          <w:rFonts w:ascii="Arial" w:hAnsi="Arial" w:cs="Arial"/>
          <w:sz w:val="24"/>
          <w:szCs w:val="24"/>
          <w:lang w:val="ru-RU"/>
        </w:rPr>
        <w:t xml:space="preserve"> съемк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и</w:t>
      </w:r>
      <w:r w:rsidR="00C746E5" w:rsidRPr="00EF25B4">
        <w:rPr>
          <w:rFonts w:ascii="Arial" w:hAnsi="Arial" w:cs="Arial"/>
          <w:sz w:val="24"/>
          <w:szCs w:val="24"/>
          <w:lang w:val="ru-RU"/>
        </w:rPr>
        <w:t xml:space="preserve"> качественных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83B59" w:rsidRPr="00EF25B4">
        <w:rPr>
          <w:rFonts w:ascii="Arial" w:hAnsi="Arial" w:cs="Arial"/>
          <w:sz w:val="24"/>
          <w:szCs w:val="24"/>
          <w:lang w:val="ru-RU"/>
        </w:rPr>
        <w:t>селфи</w:t>
      </w:r>
      <w:proofErr w:type="spellEnd"/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в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самых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разных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ситуациях, даже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в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услови</w:t>
      </w:r>
      <w:r w:rsidR="004C2182" w:rsidRPr="00EF25B4">
        <w:rPr>
          <w:rFonts w:ascii="Arial" w:hAnsi="Arial" w:cs="Arial"/>
          <w:sz w:val="24"/>
          <w:szCs w:val="24"/>
          <w:lang w:val="ru-RU"/>
        </w:rPr>
        <w:t>ях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недостаточной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652DE" w:rsidRPr="00EF25B4">
        <w:rPr>
          <w:rFonts w:ascii="Arial" w:hAnsi="Arial" w:cs="Arial"/>
          <w:sz w:val="24"/>
          <w:szCs w:val="24"/>
          <w:lang w:val="ru-RU"/>
        </w:rPr>
        <w:t>освещенности</w:t>
      </w:r>
      <w:r w:rsidR="00C746E5" w:rsidRPr="00EF25B4">
        <w:rPr>
          <w:rFonts w:ascii="Arial" w:hAnsi="Arial" w:cs="Arial"/>
          <w:sz w:val="24"/>
          <w:szCs w:val="24"/>
          <w:lang w:val="ru-RU"/>
        </w:rPr>
        <w:t xml:space="preserve">: </w:t>
      </w:r>
      <w:r w:rsidR="00383B59" w:rsidRPr="00EF25B4">
        <w:rPr>
          <w:rFonts w:ascii="Arial" w:hAnsi="Arial" w:cs="Arial"/>
          <w:sz w:val="24"/>
          <w:szCs w:val="24"/>
          <w:lang w:val="ru-RU"/>
        </w:rPr>
        <w:t xml:space="preserve">сенсор </w:t>
      </w:r>
      <w:proofErr w:type="spellStart"/>
      <w:r w:rsidR="00383B59" w:rsidRPr="00EF25B4">
        <w:rPr>
          <w:rFonts w:ascii="Arial" w:hAnsi="Arial" w:cs="Arial"/>
          <w:sz w:val="24"/>
          <w:szCs w:val="24"/>
          <w:lang w:val="ru-RU"/>
        </w:rPr>
        <w:t>UltraPixel</w:t>
      </w:r>
      <w:proofErr w:type="spellEnd"/>
      <w:r w:rsidR="00383B59" w:rsidRPr="00EF25B4">
        <w:rPr>
          <w:rFonts w:ascii="Arial" w:hAnsi="Arial" w:cs="Arial"/>
          <w:sz w:val="24"/>
          <w:szCs w:val="24"/>
          <w:lang w:val="ru-RU"/>
        </w:rPr>
        <w:t xml:space="preserve"> от HTC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позволяет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захватывать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до 300% больше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света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,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чем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сенсоры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камер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обычных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746E5" w:rsidRPr="00EF25B4">
        <w:rPr>
          <w:rFonts w:ascii="Arial" w:hAnsi="Arial" w:cs="Arial"/>
          <w:sz w:val="24"/>
          <w:szCs w:val="24"/>
          <w:lang w:val="ru-RU"/>
        </w:rPr>
        <w:t>смартфонов</w:t>
      </w:r>
      <w:r w:rsidR="00956862" w:rsidRPr="00EF25B4">
        <w:rPr>
          <w:rFonts w:ascii="Arial" w:hAnsi="Arial" w:cs="Arial"/>
          <w:sz w:val="24"/>
          <w:szCs w:val="24"/>
          <w:lang w:val="ru-RU"/>
        </w:rPr>
        <w:t>.</w:t>
      </w:r>
    </w:p>
    <w:p w:rsidR="00344985" w:rsidRPr="00EF25B4" w:rsidRDefault="0034498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7409CE" w:rsidRPr="00EF25B4" w:rsidRDefault="00956862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 xml:space="preserve">HTC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 xml:space="preserve"> A9 </w:t>
      </w:r>
      <w:r w:rsidR="006B4AA3" w:rsidRPr="00EF25B4">
        <w:rPr>
          <w:rFonts w:ascii="Arial" w:hAnsi="Arial" w:cs="Arial"/>
          <w:sz w:val="24"/>
          <w:szCs w:val="24"/>
          <w:lang w:val="ru-RU"/>
        </w:rPr>
        <w:t>сохранит самые мельчайшие нюансы</w:t>
      </w:r>
      <w:r w:rsidR="0064227E" w:rsidRPr="00EF25B4">
        <w:rPr>
          <w:rFonts w:ascii="Arial" w:hAnsi="Arial" w:cs="Arial"/>
          <w:sz w:val="24"/>
          <w:szCs w:val="24"/>
          <w:lang w:val="ru-RU"/>
        </w:rPr>
        <w:t xml:space="preserve"> кадра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. </w:t>
      </w:r>
      <w:r w:rsidR="0064227E" w:rsidRPr="00EF25B4">
        <w:rPr>
          <w:rFonts w:ascii="Arial" w:hAnsi="Arial" w:cs="Arial"/>
          <w:sz w:val="24"/>
          <w:szCs w:val="24"/>
          <w:lang w:val="ru-RU"/>
        </w:rPr>
        <w:t xml:space="preserve">Совсем не обязательно быть профессионалом в области фотографии, чтобы 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получать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совершенные детализированные изображения</w:t>
      </w:r>
      <w:r w:rsidR="004C2182" w:rsidRPr="00EF25B4">
        <w:rPr>
          <w:rFonts w:ascii="Arial" w:hAnsi="Arial" w:cs="Arial"/>
          <w:sz w:val="24"/>
          <w:szCs w:val="24"/>
          <w:lang w:val="ru-RU"/>
        </w:rPr>
        <w:t>.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Режим «Профи»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позволяет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сохранять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снимки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в RAW-формате</w:t>
      </w:r>
      <w:r w:rsidR="004C2182" w:rsidRPr="00EF25B4">
        <w:rPr>
          <w:rFonts w:ascii="Arial" w:hAnsi="Arial" w:cs="Arial"/>
          <w:sz w:val="24"/>
          <w:szCs w:val="24"/>
          <w:lang w:val="ru-RU"/>
        </w:rPr>
        <w:t xml:space="preserve">, которым часто </w:t>
      </w:r>
      <w:r w:rsidR="00C5069D" w:rsidRPr="00EF25B4">
        <w:rPr>
          <w:rFonts w:ascii="Arial" w:hAnsi="Arial" w:cs="Arial"/>
          <w:sz w:val="24"/>
          <w:szCs w:val="24"/>
          <w:lang w:val="ru-RU"/>
        </w:rPr>
        <w:t>пользую</w:t>
      </w:r>
      <w:r w:rsidR="003F632C" w:rsidRPr="00EF25B4">
        <w:rPr>
          <w:rFonts w:ascii="Arial" w:hAnsi="Arial" w:cs="Arial"/>
          <w:sz w:val="24"/>
          <w:szCs w:val="24"/>
          <w:lang w:val="ru-RU"/>
        </w:rPr>
        <w:t>тся</w:t>
      </w:r>
      <w:r w:rsidR="003E3495" w:rsidRPr="00EF25B4">
        <w:rPr>
          <w:rFonts w:ascii="Arial" w:hAnsi="Arial" w:cs="Arial"/>
          <w:sz w:val="24"/>
          <w:szCs w:val="24"/>
          <w:lang w:val="ru-RU"/>
        </w:rPr>
        <w:t xml:space="preserve"> профессиональны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е</w:t>
      </w:r>
      <w:r w:rsidR="003E3495" w:rsidRPr="00EF25B4">
        <w:rPr>
          <w:rFonts w:ascii="Arial" w:hAnsi="Arial" w:cs="Arial"/>
          <w:sz w:val="24"/>
          <w:szCs w:val="24"/>
          <w:lang w:val="ru-RU"/>
        </w:rPr>
        <w:t xml:space="preserve"> фотограф</w:t>
      </w:r>
      <w:r w:rsidR="004C2182" w:rsidRPr="00EF25B4">
        <w:rPr>
          <w:rFonts w:ascii="Arial" w:hAnsi="Arial" w:cs="Arial"/>
          <w:sz w:val="24"/>
          <w:szCs w:val="24"/>
          <w:lang w:val="ru-RU"/>
        </w:rPr>
        <w:t>ы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.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Этот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формат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986FE4" w:rsidRPr="00EF25B4">
        <w:rPr>
          <w:rFonts w:ascii="Arial" w:hAnsi="Arial" w:cs="Arial"/>
          <w:sz w:val="24"/>
          <w:szCs w:val="24"/>
          <w:lang w:val="ru-RU"/>
        </w:rPr>
        <w:t>содержит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наиболее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полную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информацию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об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изображении, полученную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4227E" w:rsidRPr="00EF25B4">
        <w:rPr>
          <w:rFonts w:ascii="Arial" w:hAnsi="Arial" w:cs="Arial"/>
          <w:sz w:val="24"/>
          <w:szCs w:val="24"/>
          <w:lang w:val="ru-RU"/>
        </w:rPr>
        <w:t>с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4227E" w:rsidRPr="00EF25B4">
        <w:rPr>
          <w:rFonts w:ascii="Arial" w:hAnsi="Arial" w:cs="Arial"/>
          <w:sz w:val="24"/>
          <w:szCs w:val="24"/>
          <w:lang w:val="ru-RU"/>
        </w:rPr>
        <w:t>фотосенсора</w:t>
      </w:r>
      <w:proofErr w:type="spellEnd"/>
      <w:r w:rsidR="003E3495" w:rsidRPr="00EF25B4">
        <w:rPr>
          <w:rFonts w:ascii="Arial" w:hAnsi="Arial" w:cs="Arial"/>
          <w:sz w:val="24"/>
          <w:szCs w:val="24"/>
          <w:lang w:val="ru-RU"/>
        </w:rPr>
        <w:t>, что о</w:t>
      </w:r>
      <w:r w:rsidR="0025159F" w:rsidRPr="00EF25B4">
        <w:rPr>
          <w:rFonts w:ascii="Arial" w:hAnsi="Arial" w:cs="Arial"/>
          <w:sz w:val="24"/>
          <w:szCs w:val="24"/>
          <w:lang w:val="ru-RU"/>
        </w:rPr>
        <w:t xml:space="preserve">ткрывает широкие возможности для </w:t>
      </w:r>
      <w:r w:rsidR="003E3495" w:rsidRPr="00EF25B4">
        <w:rPr>
          <w:rFonts w:ascii="Arial" w:hAnsi="Arial" w:cs="Arial"/>
          <w:sz w:val="24"/>
          <w:szCs w:val="24"/>
          <w:lang w:val="ru-RU"/>
        </w:rPr>
        <w:t>пост-обработки</w:t>
      </w:r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25159F" w:rsidRPr="00EF25B4">
        <w:rPr>
          <w:rFonts w:ascii="Arial" w:hAnsi="Arial" w:cs="Arial"/>
          <w:sz w:val="24"/>
          <w:szCs w:val="24"/>
          <w:lang w:val="ru-RU"/>
        </w:rPr>
        <w:t xml:space="preserve">прямо во встроенном фоторедакторе. 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Впрочем, всегда</w:t>
      </w:r>
      <w:r w:rsidR="00B412B5" w:rsidRPr="00EF25B4">
        <w:rPr>
          <w:rFonts w:ascii="Arial" w:hAnsi="Arial" w:cs="Arial"/>
          <w:sz w:val="24"/>
          <w:szCs w:val="24"/>
          <w:lang w:val="ru-RU"/>
        </w:rPr>
        <w:t xml:space="preserve"> можно воспользоваться</w:t>
      </w:r>
      <w:r w:rsidR="004C2182" w:rsidRPr="00EF25B4">
        <w:rPr>
          <w:rFonts w:ascii="Arial" w:hAnsi="Arial" w:cs="Arial"/>
          <w:sz w:val="24"/>
          <w:szCs w:val="24"/>
          <w:lang w:val="ru-RU"/>
        </w:rPr>
        <w:t xml:space="preserve"> и</w:t>
      </w:r>
      <w:r w:rsidR="00B412B5" w:rsidRPr="00EF25B4">
        <w:rPr>
          <w:rFonts w:ascii="Arial" w:hAnsi="Arial" w:cs="Arial"/>
          <w:sz w:val="24"/>
          <w:szCs w:val="24"/>
          <w:lang w:val="ru-RU"/>
        </w:rPr>
        <w:t xml:space="preserve"> функцией «</w:t>
      </w:r>
      <w:proofErr w:type="spellStart"/>
      <w:r w:rsidR="00B412B5" w:rsidRPr="00EF25B4">
        <w:rPr>
          <w:rFonts w:ascii="Arial" w:hAnsi="Arial" w:cs="Arial"/>
          <w:sz w:val="24"/>
          <w:szCs w:val="24"/>
          <w:lang w:val="ru-RU"/>
        </w:rPr>
        <w:t>Автоулучшение</w:t>
      </w:r>
      <w:proofErr w:type="spellEnd"/>
      <w:r w:rsidR="00C5069D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412B5" w:rsidRPr="00EF25B4">
        <w:rPr>
          <w:rFonts w:ascii="Arial" w:hAnsi="Arial" w:cs="Arial"/>
          <w:sz w:val="24"/>
          <w:szCs w:val="24"/>
          <w:lang w:val="en-US"/>
        </w:rPr>
        <w:t>RAW</w:t>
      </w:r>
      <w:r w:rsidR="00B412B5" w:rsidRPr="00EF25B4">
        <w:rPr>
          <w:rFonts w:ascii="Arial" w:hAnsi="Arial" w:cs="Arial"/>
          <w:sz w:val="24"/>
          <w:szCs w:val="24"/>
          <w:lang w:val="ru-RU"/>
        </w:rPr>
        <w:t xml:space="preserve">», которая автоматически 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подберет оптимальные параметры</w:t>
      </w:r>
      <w:r w:rsidR="00B412B5" w:rsidRPr="00EF25B4">
        <w:rPr>
          <w:rFonts w:ascii="Arial" w:hAnsi="Arial" w:cs="Arial"/>
          <w:sz w:val="24"/>
          <w:szCs w:val="24"/>
          <w:lang w:val="ru-RU"/>
        </w:rPr>
        <w:t xml:space="preserve"> яркост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и</w:t>
      </w:r>
      <w:r w:rsidR="00B412B5" w:rsidRPr="00EF25B4">
        <w:rPr>
          <w:rFonts w:ascii="Arial" w:hAnsi="Arial" w:cs="Arial"/>
          <w:sz w:val="24"/>
          <w:szCs w:val="24"/>
          <w:lang w:val="ru-RU"/>
        </w:rPr>
        <w:t xml:space="preserve"> и резкост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4C2182" w:rsidRPr="00EF25B4">
        <w:rPr>
          <w:rFonts w:ascii="Arial" w:hAnsi="Arial" w:cs="Arial"/>
          <w:sz w:val="24"/>
          <w:szCs w:val="24"/>
          <w:lang w:val="ru-RU"/>
        </w:rPr>
        <w:t xml:space="preserve">для получения </w:t>
      </w:r>
      <w:r w:rsidR="0025159F" w:rsidRPr="00EF25B4">
        <w:rPr>
          <w:rFonts w:ascii="Arial" w:hAnsi="Arial" w:cs="Arial"/>
          <w:sz w:val="24"/>
          <w:szCs w:val="24"/>
          <w:lang w:val="ru-RU"/>
        </w:rPr>
        <w:t>невероятно четк</w:t>
      </w:r>
      <w:r w:rsidR="004C2182" w:rsidRPr="00EF25B4">
        <w:rPr>
          <w:rFonts w:ascii="Arial" w:hAnsi="Arial" w:cs="Arial"/>
          <w:sz w:val="24"/>
          <w:szCs w:val="24"/>
          <w:lang w:val="ru-RU"/>
        </w:rPr>
        <w:t>ой фотографии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4C2182" w:rsidRPr="00EF25B4">
        <w:rPr>
          <w:rFonts w:ascii="Arial" w:hAnsi="Arial" w:cs="Arial"/>
          <w:sz w:val="24"/>
          <w:szCs w:val="24"/>
          <w:lang w:val="ru-RU"/>
        </w:rPr>
        <w:t xml:space="preserve">с </w:t>
      </w:r>
      <w:r w:rsidR="003F632C" w:rsidRPr="00EF25B4">
        <w:rPr>
          <w:rFonts w:ascii="Arial" w:hAnsi="Arial" w:cs="Arial"/>
          <w:sz w:val="24"/>
          <w:szCs w:val="24"/>
          <w:lang w:val="ru-RU"/>
        </w:rPr>
        <w:t>насыщенными</w:t>
      </w:r>
      <w:r w:rsidR="004C2182" w:rsidRPr="00EF25B4">
        <w:rPr>
          <w:rFonts w:ascii="Arial" w:hAnsi="Arial" w:cs="Arial"/>
          <w:sz w:val="24"/>
          <w:szCs w:val="24"/>
          <w:lang w:val="ru-RU"/>
        </w:rPr>
        <w:t xml:space="preserve"> цветами</w:t>
      </w:r>
      <w:r w:rsidR="0081209C" w:rsidRPr="00EF25B4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r w:rsidR="0025159F" w:rsidRPr="00EF25B4">
        <w:rPr>
          <w:rFonts w:ascii="Arial" w:hAnsi="Arial" w:cs="Arial"/>
          <w:sz w:val="24"/>
          <w:szCs w:val="24"/>
          <w:lang w:val="ru-RU"/>
        </w:rPr>
        <w:t>.</w:t>
      </w:r>
    </w:p>
    <w:p w:rsidR="0081209C" w:rsidRPr="00EF25B4" w:rsidRDefault="0081209C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AB1AC4" w:rsidRPr="00EF25B4" w:rsidRDefault="00F15EB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 xml:space="preserve">Иногда </w:t>
      </w:r>
      <w:r w:rsidR="003F632C" w:rsidRPr="00EF25B4">
        <w:rPr>
          <w:rFonts w:ascii="Arial" w:hAnsi="Arial" w:cs="Arial"/>
          <w:sz w:val="24"/>
          <w:szCs w:val="24"/>
          <w:lang w:val="ru-RU"/>
        </w:rPr>
        <w:t>статичного изображения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бывает недостаточно. Функция Hyperlapse в HTC One A9 дает возможность</w:t>
      </w:r>
      <w:r w:rsidR="00832312" w:rsidRPr="00EF25B4">
        <w:rPr>
          <w:rFonts w:ascii="Arial" w:hAnsi="Arial" w:cs="Arial"/>
          <w:sz w:val="24"/>
          <w:szCs w:val="24"/>
          <w:lang w:val="ru-RU"/>
        </w:rPr>
        <w:t xml:space="preserve"> выбратьстепень ускорения видео (</w:t>
      </w:r>
      <w:r w:rsidRPr="00EF25B4">
        <w:rPr>
          <w:rFonts w:ascii="Arial" w:hAnsi="Arial" w:cs="Arial"/>
          <w:sz w:val="24"/>
          <w:szCs w:val="24"/>
          <w:lang w:val="ru-RU"/>
        </w:rPr>
        <w:t>до 12 раз</w:t>
      </w:r>
      <w:r w:rsidR="00832312" w:rsidRPr="00EF25B4">
        <w:rPr>
          <w:rFonts w:ascii="Arial" w:hAnsi="Arial" w:cs="Arial"/>
          <w:sz w:val="24"/>
          <w:szCs w:val="24"/>
          <w:lang w:val="ru-RU"/>
        </w:rPr>
        <w:t>)</w:t>
      </w:r>
      <w:r w:rsidR="00F711E5" w:rsidRPr="00EF25B4">
        <w:rPr>
          <w:rFonts w:ascii="Arial" w:hAnsi="Arial" w:cs="Arial"/>
          <w:sz w:val="24"/>
          <w:szCs w:val="24"/>
          <w:lang w:val="ru-RU"/>
        </w:rPr>
        <w:t>, что позвол</w:t>
      </w:r>
      <w:r w:rsidR="002E432D" w:rsidRPr="00EF25B4">
        <w:rPr>
          <w:rFonts w:ascii="Arial" w:hAnsi="Arial" w:cs="Arial"/>
          <w:sz w:val="24"/>
          <w:szCs w:val="24"/>
          <w:lang w:val="ru-RU"/>
        </w:rPr>
        <w:t>и</w:t>
      </w:r>
      <w:r w:rsidR="00F711E5" w:rsidRPr="00EF25B4">
        <w:rPr>
          <w:rFonts w:ascii="Arial" w:hAnsi="Arial" w:cs="Arial"/>
          <w:sz w:val="24"/>
          <w:szCs w:val="24"/>
          <w:lang w:val="ru-RU"/>
        </w:rPr>
        <w:t>т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986FE4" w:rsidRPr="00EF25B4">
        <w:rPr>
          <w:rFonts w:ascii="Arial" w:hAnsi="Arial" w:cs="Arial"/>
          <w:sz w:val="24"/>
          <w:szCs w:val="24"/>
          <w:lang w:val="ru-RU"/>
        </w:rPr>
        <w:t>созда</w:t>
      </w:r>
      <w:r w:rsidR="00F711E5" w:rsidRPr="00EF25B4">
        <w:rPr>
          <w:rFonts w:ascii="Arial" w:hAnsi="Arial" w:cs="Arial"/>
          <w:sz w:val="24"/>
          <w:szCs w:val="24"/>
          <w:lang w:val="ru-RU"/>
        </w:rPr>
        <w:t>ть выразительные захватывающие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711E5" w:rsidRPr="00EF25B4">
        <w:rPr>
          <w:rFonts w:ascii="Arial" w:hAnsi="Arial" w:cs="Arial"/>
          <w:sz w:val="24"/>
          <w:szCs w:val="24"/>
          <w:lang w:val="ru-RU"/>
        </w:rPr>
        <w:t>таймлапс</w:t>
      </w:r>
      <w:proofErr w:type="spellEnd"/>
      <w:r w:rsidR="00F711E5" w:rsidRPr="00EF25B4">
        <w:rPr>
          <w:rFonts w:ascii="Arial" w:hAnsi="Arial" w:cs="Arial"/>
          <w:sz w:val="24"/>
          <w:szCs w:val="24"/>
          <w:lang w:val="ru-RU"/>
        </w:rPr>
        <w:t>-ролики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F711E5" w:rsidRPr="00EF25B4">
        <w:rPr>
          <w:rFonts w:ascii="Arial" w:hAnsi="Arial" w:cs="Arial"/>
          <w:sz w:val="24"/>
          <w:szCs w:val="24"/>
          <w:lang w:val="ru-RU"/>
        </w:rPr>
        <w:t>и расстав</w:t>
      </w:r>
      <w:r w:rsidR="002E432D" w:rsidRPr="00EF25B4">
        <w:rPr>
          <w:rFonts w:ascii="Arial" w:hAnsi="Arial" w:cs="Arial"/>
          <w:sz w:val="24"/>
          <w:szCs w:val="24"/>
          <w:lang w:val="ru-RU"/>
        </w:rPr>
        <w:t>и</w:t>
      </w:r>
      <w:r w:rsidR="00F711E5" w:rsidRPr="00EF25B4">
        <w:rPr>
          <w:rFonts w:ascii="Arial" w:hAnsi="Arial" w:cs="Arial"/>
          <w:sz w:val="24"/>
          <w:szCs w:val="24"/>
          <w:lang w:val="ru-RU"/>
        </w:rPr>
        <w:t>ть акценты, подчерк</w:t>
      </w:r>
      <w:r w:rsidR="002E432D" w:rsidRPr="00EF25B4">
        <w:rPr>
          <w:rFonts w:ascii="Arial" w:hAnsi="Arial" w:cs="Arial"/>
          <w:sz w:val="24"/>
          <w:szCs w:val="24"/>
          <w:lang w:val="ru-RU"/>
        </w:rPr>
        <w:t>нув</w:t>
      </w:r>
      <w:r w:rsidR="00F711E5" w:rsidRPr="00EF25B4">
        <w:rPr>
          <w:rFonts w:ascii="Arial" w:hAnsi="Arial" w:cs="Arial"/>
          <w:sz w:val="24"/>
          <w:szCs w:val="24"/>
          <w:lang w:val="ru-RU"/>
        </w:rPr>
        <w:t xml:space="preserve"> наиболее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3524E" w:rsidRPr="00EF25B4">
        <w:rPr>
          <w:rFonts w:ascii="Arial" w:hAnsi="Arial" w:cs="Arial"/>
          <w:sz w:val="24"/>
          <w:szCs w:val="24"/>
          <w:lang w:val="ru-RU"/>
        </w:rPr>
        <w:t xml:space="preserve">значимые моменты. </w:t>
      </w:r>
    </w:p>
    <w:p w:rsidR="00C31B2F" w:rsidRPr="00EF25B4" w:rsidRDefault="00B3524E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>Пользовател</w:t>
      </w:r>
      <w:r w:rsidR="00347EF0" w:rsidRPr="00EF25B4">
        <w:rPr>
          <w:rFonts w:ascii="Arial" w:hAnsi="Arial" w:cs="Arial"/>
          <w:sz w:val="24"/>
          <w:szCs w:val="24"/>
          <w:lang w:val="ru-RU"/>
        </w:rPr>
        <w:t>ь может снять видео, ускорив его в несколько раз</w:t>
      </w:r>
      <w:r w:rsidR="002E432D" w:rsidRPr="00EF25B4">
        <w:rPr>
          <w:rFonts w:ascii="Arial" w:hAnsi="Arial" w:cs="Arial"/>
          <w:sz w:val="24"/>
          <w:szCs w:val="24"/>
          <w:lang w:val="ru-RU"/>
        </w:rPr>
        <w:t>,</w:t>
      </w:r>
      <w:r w:rsidR="00347EF0" w:rsidRPr="00EF25B4">
        <w:rPr>
          <w:rFonts w:ascii="Arial" w:hAnsi="Arial" w:cs="Arial"/>
          <w:sz w:val="24"/>
          <w:szCs w:val="24"/>
          <w:lang w:val="ru-RU"/>
        </w:rPr>
        <w:t xml:space="preserve"> или же выбрать режим «Замедленная съемка».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2E432D" w:rsidRPr="00EF25B4">
        <w:rPr>
          <w:rFonts w:ascii="Arial" w:hAnsi="Arial" w:cs="Arial"/>
          <w:sz w:val="24"/>
          <w:szCs w:val="24"/>
          <w:lang w:val="ru-RU"/>
        </w:rPr>
        <w:t>Приложение</w:t>
      </w:r>
      <w:r w:rsidR="00616C2F" w:rsidRPr="00EF25B4">
        <w:rPr>
          <w:rFonts w:ascii="Arial" w:hAnsi="Arial" w:cs="Arial"/>
          <w:sz w:val="24"/>
          <w:szCs w:val="24"/>
          <w:lang w:val="ru-RU"/>
        </w:rPr>
        <w:t xml:space="preserve"> HTC </w:t>
      </w:r>
      <w:proofErr w:type="spellStart"/>
      <w:r w:rsidR="00616C2F" w:rsidRPr="00EF25B4">
        <w:rPr>
          <w:rFonts w:ascii="Arial" w:hAnsi="Arial" w:cs="Arial"/>
          <w:sz w:val="24"/>
          <w:szCs w:val="24"/>
          <w:lang w:val="ru-RU"/>
        </w:rPr>
        <w:t>Zoe</w:t>
      </w:r>
      <w:proofErr w:type="spellEnd"/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2E432D" w:rsidRPr="00EF25B4">
        <w:rPr>
          <w:rFonts w:ascii="Arial" w:hAnsi="Arial" w:cs="Arial"/>
          <w:sz w:val="24"/>
          <w:szCs w:val="24"/>
          <w:lang w:val="ru-RU"/>
        </w:rPr>
        <w:t xml:space="preserve">помогает </w:t>
      </w:r>
      <w:r w:rsidR="00616C2F" w:rsidRPr="00EF25B4">
        <w:rPr>
          <w:rFonts w:ascii="Arial" w:hAnsi="Arial" w:cs="Arial"/>
          <w:sz w:val="24"/>
          <w:szCs w:val="24"/>
          <w:lang w:val="ru-RU"/>
        </w:rPr>
        <w:t xml:space="preserve">автоматически </w:t>
      </w:r>
      <w:r w:rsidR="002E432D" w:rsidRPr="00EF25B4">
        <w:rPr>
          <w:rFonts w:ascii="Arial" w:hAnsi="Arial" w:cs="Arial"/>
          <w:sz w:val="24"/>
          <w:szCs w:val="24"/>
          <w:lang w:val="ru-RU"/>
        </w:rPr>
        <w:t>монтировать видеоролики из лучших фотографий и видео. Ими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16C2F" w:rsidRPr="00EF25B4">
        <w:rPr>
          <w:rFonts w:ascii="Arial" w:hAnsi="Arial" w:cs="Arial"/>
          <w:sz w:val="24"/>
          <w:szCs w:val="24"/>
          <w:lang w:val="ru-RU"/>
        </w:rPr>
        <w:t xml:space="preserve">можно </w:t>
      </w:r>
      <w:r w:rsidR="002E432D" w:rsidRPr="00EF25B4">
        <w:rPr>
          <w:rFonts w:ascii="Arial" w:hAnsi="Arial" w:cs="Arial"/>
          <w:sz w:val="24"/>
          <w:szCs w:val="24"/>
          <w:lang w:val="ru-RU"/>
        </w:rPr>
        <w:t xml:space="preserve">поделиться с близкими и друзьями, </w:t>
      </w:r>
      <w:r w:rsidR="00630BA2" w:rsidRPr="00EF25B4">
        <w:rPr>
          <w:rFonts w:ascii="Arial" w:hAnsi="Arial" w:cs="Arial"/>
          <w:sz w:val="24"/>
          <w:szCs w:val="24"/>
          <w:lang w:val="ru-RU"/>
        </w:rPr>
        <w:t xml:space="preserve">красиво и </w:t>
      </w:r>
      <w:r w:rsidR="002E432D" w:rsidRPr="00EF25B4">
        <w:rPr>
          <w:rFonts w:ascii="Arial" w:hAnsi="Arial" w:cs="Arial"/>
          <w:sz w:val="24"/>
          <w:szCs w:val="24"/>
          <w:lang w:val="ru-RU"/>
        </w:rPr>
        <w:t>подробно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2E432D" w:rsidRPr="00EF25B4">
        <w:rPr>
          <w:rFonts w:ascii="Arial" w:hAnsi="Arial" w:cs="Arial"/>
          <w:sz w:val="24"/>
          <w:szCs w:val="24"/>
          <w:lang w:val="ru-RU"/>
        </w:rPr>
        <w:t>рассказав им о дорогих воспоминаниях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2E432D" w:rsidRPr="00EF25B4" w:rsidRDefault="002E432D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D80E01" w:rsidRPr="00EF25B4" w:rsidRDefault="00D80E01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EF25B4">
        <w:rPr>
          <w:rFonts w:ascii="Arial" w:hAnsi="Arial" w:cs="Arial"/>
          <w:b/>
          <w:sz w:val="24"/>
          <w:szCs w:val="24"/>
          <w:lang w:val="ru-RU"/>
        </w:rPr>
        <w:t xml:space="preserve">Фантастический звук: </w:t>
      </w:r>
      <w:r w:rsidR="00C56018" w:rsidRPr="00EF25B4">
        <w:rPr>
          <w:rFonts w:ascii="Arial" w:hAnsi="Arial" w:cs="Arial"/>
          <w:b/>
          <w:sz w:val="24"/>
          <w:szCs w:val="24"/>
          <w:lang w:val="ru-RU"/>
        </w:rPr>
        <w:t>музыка</w:t>
      </w:r>
      <w:r w:rsidR="0081209C" w:rsidRPr="00EF25B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56018" w:rsidRPr="00EF25B4">
        <w:rPr>
          <w:rFonts w:ascii="Arial" w:hAnsi="Arial" w:cs="Arial"/>
          <w:b/>
          <w:sz w:val="24"/>
          <w:szCs w:val="24"/>
          <w:lang w:val="ru-RU"/>
        </w:rPr>
        <w:t>без</w:t>
      </w:r>
      <w:r w:rsidR="0081209C" w:rsidRPr="00EF25B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56018" w:rsidRPr="00EF25B4">
        <w:rPr>
          <w:rFonts w:ascii="Arial" w:hAnsi="Arial" w:cs="Arial"/>
          <w:b/>
          <w:sz w:val="24"/>
          <w:szCs w:val="24"/>
          <w:lang w:val="ru-RU"/>
        </w:rPr>
        <w:t>потери</w:t>
      </w:r>
      <w:r w:rsidR="0081209C" w:rsidRPr="00EF25B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56018" w:rsidRPr="00EF25B4">
        <w:rPr>
          <w:rFonts w:ascii="Arial" w:hAnsi="Arial" w:cs="Arial"/>
          <w:b/>
          <w:sz w:val="24"/>
          <w:szCs w:val="24"/>
          <w:lang w:val="ru-RU"/>
        </w:rPr>
        <w:t>качества</w:t>
      </w:r>
    </w:p>
    <w:p w:rsidR="00177308" w:rsidRPr="00EF25B4" w:rsidRDefault="00177308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780522" w:rsidRPr="00EF25B4" w:rsidRDefault="00C91DC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>Передовое качес</w:t>
      </w:r>
      <w:r w:rsidR="001F18C3" w:rsidRPr="00EF25B4">
        <w:rPr>
          <w:rFonts w:ascii="Arial" w:hAnsi="Arial" w:cs="Arial"/>
          <w:sz w:val="24"/>
          <w:szCs w:val="24"/>
          <w:lang w:val="ru-RU"/>
        </w:rPr>
        <w:t>тво звука всегда явля</w:t>
      </w:r>
      <w:r w:rsidRPr="00EF25B4">
        <w:rPr>
          <w:rFonts w:ascii="Arial" w:hAnsi="Arial" w:cs="Arial"/>
          <w:sz w:val="24"/>
          <w:szCs w:val="24"/>
          <w:lang w:val="ru-RU"/>
        </w:rPr>
        <w:t>лось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AD18B2" w:rsidRPr="00EF25B4">
        <w:rPr>
          <w:rFonts w:ascii="Arial" w:hAnsi="Arial" w:cs="Arial"/>
          <w:sz w:val="24"/>
          <w:szCs w:val="24"/>
          <w:lang w:val="ru-RU"/>
        </w:rPr>
        <w:t xml:space="preserve">отличительной </w:t>
      </w:r>
      <w:r w:rsidR="00B30D0C" w:rsidRPr="00EF25B4">
        <w:rPr>
          <w:rFonts w:ascii="Arial" w:hAnsi="Arial" w:cs="Arial"/>
          <w:sz w:val="24"/>
          <w:szCs w:val="24"/>
          <w:lang w:val="ru-RU"/>
        </w:rPr>
        <w:t xml:space="preserve">чертой семейства HTC </w:t>
      </w:r>
      <w:proofErr w:type="spellStart"/>
      <w:r w:rsidR="00B30D0C"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="00C56018" w:rsidRPr="00EF25B4">
        <w:rPr>
          <w:rFonts w:ascii="Arial" w:hAnsi="Arial" w:cs="Arial"/>
          <w:sz w:val="24"/>
          <w:szCs w:val="24"/>
          <w:lang w:val="ru-RU"/>
        </w:rPr>
        <w:t xml:space="preserve">.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Новый </w:t>
      </w:r>
      <w:r w:rsidR="00C56018" w:rsidRPr="00EF25B4">
        <w:rPr>
          <w:rFonts w:ascii="Arial" w:hAnsi="Arial" w:cs="Arial"/>
          <w:sz w:val="24"/>
          <w:szCs w:val="24"/>
          <w:lang w:val="en-US"/>
        </w:rPr>
        <w:t>HTC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56018" w:rsidRPr="00EF25B4">
        <w:rPr>
          <w:rFonts w:ascii="Arial" w:hAnsi="Arial" w:cs="Arial"/>
          <w:sz w:val="24"/>
          <w:szCs w:val="24"/>
          <w:lang w:val="en-US"/>
        </w:rPr>
        <w:t>One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AD18B2" w:rsidRPr="00EF25B4">
        <w:rPr>
          <w:rFonts w:ascii="Arial" w:hAnsi="Arial" w:cs="Arial"/>
          <w:sz w:val="24"/>
          <w:szCs w:val="24"/>
          <w:lang w:val="ru-RU"/>
        </w:rPr>
        <w:t>А9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– не исключение.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Технология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B30D0C" w:rsidRPr="00EF25B4">
        <w:rPr>
          <w:rFonts w:ascii="Arial" w:hAnsi="Arial" w:cs="Arial"/>
          <w:sz w:val="24"/>
          <w:szCs w:val="24"/>
          <w:lang w:val="ru-RU"/>
        </w:rPr>
        <w:t xml:space="preserve">HTC </w:t>
      </w:r>
      <w:proofErr w:type="spellStart"/>
      <w:r w:rsidR="00B30D0C" w:rsidRPr="00EF25B4">
        <w:rPr>
          <w:rFonts w:ascii="Arial" w:hAnsi="Arial" w:cs="Arial"/>
          <w:sz w:val="24"/>
          <w:szCs w:val="24"/>
          <w:lang w:val="ru-RU"/>
        </w:rPr>
        <w:t>BoomSound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на этот </w:t>
      </w:r>
      <w:r w:rsidR="00D80305" w:rsidRPr="00FE459E">
        <w:rPr>
          <w:rFonts w:ascii="Arial" w:hAnsi="Arial" w:cs="Arial"/>
          <w:sz w:val="24"/>
          <w:szCs w:val="24"/>
          <w:lang w:val="ru-RU"/>
        </w:rPr>
        <w:t>раз воплощена на выходе для наушников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в соединении с </w:t>
      </w:r>
      <w:proofErr w:type="spellStart"/>
      <w:r w:rsidR="00C56018" w:rsidRPr="00EF25B4">
        <w:rPr>
          <w:rFonts w:ascii="Arial" w:hAnsi="Arial" w:cs="Arial"/>
          <w:sz w:val="24"/>
          <w:szCs w:val="24"/>
          <w:lang w:val="ru-RU"/>
        </w:rPr>
        <w:t>DolbyAudio</w:t>
      </w:r>
      <w:proofErr w:type="spellEnd"/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C56018" w:rsidRPr="00EF25B4">
        <w:rPr>
          <w:rFonts w:ascii="Arial" w:hAnsi="Arial" w:cs="Arial"/>
          <w:sz w:val="24"/>
          <w:szCs w:val="24"/>
          <w:lang w:val="en-US"/>
        </w:rPr>
        <w:t>Surround</w:t>
      </w:r>
      <w:r w:rsidR="0081209C" w:rsidRPr="00EF25B4">
        <w:rPr>
          <w:rFonts w:ascii="Arial" w:hAnsi="Arial" w:cs="Arial"/>
          <w:sz w:val="24"/>
          <w:szCs w:val="24"/>
          <w:vertAlign w:val="superscript"/>
          <w:lang w:val="ru-RU"/>
        </w:rPr>
        <w:t>3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обеспечивает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поистине волшебное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1F68AC" w:rsidRPr="00EF25B4">
        <w:rPr>
          <w:rFonts w:ascii="Arial" w:hAnsi="Arial" w:cs="Arial"/>
          <w:sz w:val="24"/>
          <w:szCs w:val="24"/>
          <w:lang w:val="ru-RU"/>
        </w:rPr>
        <w:t>звучание</w:t>
      </w:r>
      <w:r w:rsidR="00D80305" w:rsidRPr="00EF25B4">
        <w:rPr>
          <w:rFonts w:ascii="Arial" w:hAnsi="Arial" w:cs="Arial"/>
          <w:sz w:val="24"/>
          <w:szCs w:val="24"/>
          <w:lang w:val="ru-RU"/>
        </w:rPr>
        <w:t>. Новый уровень качества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аудио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достигается и благодаря звуку высокого разрешения</w:t>
      </w:r>
      <w:r w:rsidR="00EF25B4" w:rsidRPr="00EF25B4">
        <w:rPr>
          <w:rFonts w:ascii="Arial" w:hAnsi="Arial" w:cs="Arial"/>
          <w:sz w:val="24"/>
          <w:szCs w:val="24"/>
          <w:vertAlign w:val="superscript"/>
          <w:lang w:val="ru-RU"/>
        </w:rPr>
        <w:t>4</w:t>
      </w:r>
      <w:r w:rsidR="00D80305" w:rsidRPr="00EF25B4">
        <w:rPr>
          <w:rFonts w:ascii="Arial" w:hAnsi="Arial" w:cs="Arial"/>
          <w:sz w:val="24"/>
          <w:szCs w:val="24"/>
          <w:lang w:val="ru-RU"/>
        </w:rPr>
        <w:t>,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который буквально переносит слушателя в атмосферу живого концерта или студию, где записывался оригинальный альбом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81209C" w:rsidRPr="00EF25B4" w:rsidRDefault="0081209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D80E01" w:rsidRPr="00EF25B4" w:rsidRDefault="00A633A4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lastRenderedPageBreak/>
        <w:t xml:space="preserve">Владельцу </w:t>
      </w:r>
      <w:r w:rsidRPr="00EF25B4">
        <w:rPr>
          <w:rFonts w:ascii="Arial" w:hAnsi="Arial" w:cs="Arial"/>
          <w:sz w:val="24"/>
          <w:szCs w:val="24"/>
          <w:lang w:val="en-US"/>
        </w:rPr>
        <w:t>HTC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en-US"/>
        </w:rPr>
        <w:t>One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en-US"/>
        </w:rPr>
        <w:t>A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9 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придется поверить своим ушам 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–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встроенный ЦАП, </w:t>
      </w:r>
      <w:r w:rsidR="001D71F7" w:rsidRPr="00EF25B4">
        <w:rPr>
          <w:rFonts w:ascii="Arial" w:hAnsi="Arial" w:cs="Arial"/>
          <w:sz w:val="24"/>
          <w:szCs w:val="24"/>
          <w:lang w:val="ru-RU"/>
        </w:rPr>
        <w:t>работающий с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24-бит</w:t>
      </w:r>
      <w:r w:rsidR="001D71F7" w:rsidRPr="00EF25B4">
        <w:rPr>
          <w:rFonts w:ascii="Arial" w:hAnsi="Arial" w:cs="Arial"/>
          <w:sz w:val="24"/>
          <w:szCs w:val="24"/>
          <w:lang w:val="ru-RU"/>
        </w:rPr>
        <w:t>ным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1D71F7" w:rsidRPr="00EF25B4">
        <w:rPr>
          <w:rFonts w:ascii="Arial" w:hAnsi="Arial" w:cs="Arial"/>
          <w:sz w:val="24"/>
          <w:szCs w:val="24"/>
          <w:lang w:val="ru-RU"/>
        </w:rPr>
        <w:t xml:space="preserve">звуком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и поддерживающий частоту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дискретизации до 192 кГц,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гарантирует существенно более высокое качество, чем традиционные компакт-диски, и воспроизводит звук во всей </w:t>
      </w:r>
      <w:r w:rsidR="001D71F7" w:rsidRPr="00EF25B4">
        <w:rPr>
          <w:rFonts w:ascii="Arial" w:hAnsi="Arial" w:cs="Arial"/>
          <w:sz w:val="24"/>
          <w:szCs w:val="24"/>
          <w:lang w:val="ru-RU"/>
        </w:rPr>
        <w:t xml:space="preserve">его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полноте и глубине, позволяя по-новому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прочувствовать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давно знакомые мелодии. Встроенный усилитель для наушников </w:t>
      </w:r>
      <w:r w:rsidR="00BC173F" w:rsidRPr="00EF25B4">
        <w:rPr>
          <w:rFonts w:ascii="Arial" w:hAnsi="Arial" w:cs="Arial"/>
          <w:sz w:val="24"/>
          <w:szCs w:val="24"/>
          <w:lang w:val="ru-RU"/>
        </w:rPr>
        <w:t>имее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т приблизительно двукратный запас мощности по сравнению с аудиовыходом обычных смартфонов, позволяя точно воспроизводить звук во всей широте динамического диапазона </w:t>
      </w:r>
      <w:r w:rsidR="0081209C" w:rsidRPr="00EF25B4">
        <w:rPr>
          <w:rFonts w:ascii="Arial" w:hAnsi="Arial" w:cs="Arial"/>
          <w:sz w:val="24"/>
          <w:szCs w:val="24"/>
          <w:lang w:val="ru-RU"/>
        </w:rPr>
        <w:t>–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теперь каждая нота в любимой музыкальной композиции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обладает звенящей четкостью и чистотой. Впечатления от мощного звука усилят сертифицированные </w:t>
      </w:r>
      <w:r w:rsidR="00660406" w:rsidRPr="00EF25B4">
        <w:rPr>
          <w:rFonts w:ascii="Arial" w:hAnsi="Arial" w:cs="Arial"/>
          <w:sz w:val="24"/>
          <w:szCs w:val="24"/>
          <w:lang w:val="ru-RU"/>
        </w:rPr>
        <w:t xml:space="preserve">по стандарту </w:t>
      </w:r>
      <w:r w:rsidR="00660406" w:rsidRPr="00EF25B4">
        <w:rPr>
          <w:rFonts w:ascii="Arial" w:hAnsi="Arial" w:cs="Arial"/>
          <w:sz w:val="24"/>
          <w:szCs w:val="24"/>
          <w:lang w:val="en-US"/>
        </w:rPr>
        <w:t>Hi</w:t>
      </w:r>
      <w:r w:rsidR="00D80305" w:rsidRPr="00EF25B4">
        <w:rPr>
          <w:rFonts w:ascii="Arial" w:hAnsi="Arial" w:cs="Arial"/>
          <w:sz w:val="24"/>
          <w:szCs w:val="24"/>
          <w:lang w:val="ru-RU"/>
        </w:rPr>
        <w:t>-</w:t>
      </w:r>
      <w:r w:rsidR="00660406" w:rsidRPr="00EF25B4">
        <w:rPr>
          <w:rFonts w:ascii="Arial" w:hAnsi="Arial" w:cs="Arial"/>
          <w:sz w:val="24"/>
          <w:szCs w:val="24"/>
          <w:lang w:val="en-US"/>
        </w:rPr>
        <w:t>Res</w:t>
      </w:r>
      <w:r w:rsidR="00EF25B4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60406" w:rsidRPr="00EF25B4">
        <w:rPr>
          <w:rFonts w:ascii="Arial" w:hAnsi="Arial" w:cs="Arial"/>
          <w:sz w:val="24"/>
          <w:szCs w:val="24"/>
          <w:lang w:val="en-US"/>
        </w:rPr>
        <w:t>Audio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наушники HTC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ProStudio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>, которые идеально изолируют от шумов, обеспечива</w:t>
      </w:r>
      <w:r w:rsidR="00660406" w:rsidRPr="00EF25B4">
        <w:rPr>
          <w:rFonts w:ascii="Arial" w:hAnsi="Arial" w:cs="Arial"/>
          <w:sz w:val="24"/>
          <w:szCs w:val="24"/>
          <w:lang w:val="ru-RU"/>
        </w:rPr>
        <w:t>я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поистине естественное звучание.</w:t>
      </w:r>
    </w:p>
    <w:p w:rsidR="00A16456" w:rsidRPr="00EF25B4" w:rsidRDefault="00A16456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A16456" w:rsidRPr="00EF25B4" w:rsidRDefault="00D80305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EF25B4">
        <w:rPr>
          <w:rFonts w:ascii="Arial" w:hAnsi="Arial" w:cs="Arial"/>
          <w:b/>
          <w:sz w:val="24"/>
          <w:szCs w:val="24"/>
          <w:lang w:val="ru-RU"/>
        </w:rPr>
        <w:t xml:space="preserve">Передовое программное обеспечение: </w:t>
      </w:r>
      <w:proofErr w:type="spellStart"/>
      <w:r w:rsidRPr="00EF25B4">
        <w:rPr>
          <w:rFonts w:ascii="Arial" w:hAnsi="Arial" w:cs="Arial"/>
          <w:b/>
          <w:sz w:val="24"/>
          <w:szCs w:val="24"/>
          <w:lang w:val="ru-RU"/>
        </w:rPr>
        <w:t>Android</w:t>
      </w:r>
      <w:proofErr w:type="spellEnd"/>
      <w:r w:rsidRPr="00EF25B4">
        <w:rPr>
          <w:rFonts w:ascii="Arial" w:hAnsi="Arial" w:cs="Arial"/>
          <w:b/>
          <w:sz w:val="24"/>
          <w:szCs w:val="24"/>
          <w:lang w:val="ru-RU"/>
        </w:rPr>
        <w:t xml:space="preserve"> 6.0 </w:t>
      </w:r>
      <w:proofErr w:type="spellStart"/>
      <w:r w:rsidRPr="00EF25B4">
        <w:rPr>
          <w:rFonts w:ascii="Arial" w:hAnsi="Arial" w:cs="Arial"/>
          <w:b/>
          <w:sz w:val="24"/>
          <w:szCs w:val="24"/>
          <w:lang w:val="ru-RU"/>
        </w:rPr>
        <w:t>Marshmallow</w:t>
      </w:r>
      <w:proofErr w:type="spellEnd"/>
    </w:p>
    <w:p w:rsidR="00B3180A" w:rsidRPr="00EF25B4" w:rsidRDefault="00B3180A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4F2933" w:rsidRPr="00EF25B4" w:rsidRDefault="00D8030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 xml:space="preserve">Первый смартфон на операционной системе Android 6.0 Marshmallow вне линейки </w:t>
      </w:r>
      <w:r w:rsidRPr="00EF25B4">
        <w:rPr>
          <w:rFonts w:ascii="Arial" w:hAnsi="Arial" w:cs="Arial"/>
          <w:sz w:val="24"/>
          <w:szCs w:val="24"/>
          <w:lang w:val="en-US"/>
        </w:rPr>
        <w:t>Nexus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– HTC One A9 – представляет собой неординарное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сочетание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новейших технологических инноваций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Google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 xml:space="preserve"> и </w:t>
      </w:r>
      <w:r w:rsidR="00630BA2" w:rsidRPr="00EF25B4">
        <w:rPr>
          <w:rFonts w:ascii="Arial" w:hAnsi="Arial" w:cs="Arial"/>
          <w:sz w:val="24"/>
          <w:szCs w:val="24"/>
          <w:lang w:val="ru-RU"/>
        </w:rPr>
        <w:t>удобства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интерфейса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HTC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Sense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>. О</w:t>
      </w:r>
      <w:r w:rsidR="00630BA2" w:rsidRPr="00EF25B4">
        <w:rPr>
          <w:rFonts w:ascii="Arial" w:hAnsi="Arial" w:cs="Arial"/>
          <w:sz w:val="24"/>
          <w:szCs w:val="24"/>
          <w:lang w:val="ru-RU"/>
        </w:rPr>
        <w:t>дно касание – и встроенный многокоординатный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сканер отпечатк</w:t>
      </w:r>
      <w:r w:rsidR="00630BA2" w:rsidRPr="00EF25B4">
        <w:rPr>
          <w:rFonts w:ascii="Arial" w:hAnsi="Arial" w:cs="Arial"/>
          <w:sz w:val="24"/>
          <w:szCs w:val="24"/>
          <w:lang w:val="ru-RU"/>
        </w:rPr>
        <w:t>а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пальц</w:t>
      </w:r>
      <w:r w:rsidR="00630BA2" w:rsidRPr="00EF25B4">
        <w:rPr>
          <w:rFonts w:ascii="Arial" w:hAnsi="Arial" w:cs="Arial"/>
          <w:sz w:val="24"/>
          <w:szCs w:val="24"/>
          <w:lang w:val="ru-RU"/>
        </w:rPr>
        <w:t>а разблокирует ваш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HTC One A9 </w:t>
      </w:r>
      <w:r w:rsidR="00630BA2" w:rsidRPr="00EF25B4">
        <w:rPr>
          <w:rFonts w:ascii="Arial" w:hAnsi="Arial" w:cs="Arial"/>
          <w:sz w:val="24"/>
          <w:szCs w:val="24"/>
          <w:lang w:val="ru-RU"/>
        </w:rPr>
        <w:t>за долю секунды и только для работы с вами. Сканер также может использоваться для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30BA2" w:rsidRPr="00EF25B4">
        <w:rPr>
          <w:rFonts w:ascii="Arial" w:hAnsi="Arial" w:cs="Arial"/>
          <w:sz w:val="24"/>
          <w:szCs w:val="24"/>
          <w:lang w:val="ru-RU"/>
        </w:rPr>
        <w:t xml:space="preserve">безопасной </w:t>
      </w:r>
      <w:r w:rsidRPr="00EF25B4">
        <w:rPr>
          <w:rFonts w:ascii="Arial" w:hAnsi="Arial" w:cs="Arial"/>
          <w:sz w:val="24"/>
          <w:szCs w:val="24"/>
          <w:lang w:val="ru-RU"/>
        </w:rPr>
        <w:t>авторизаци</w:t>
      </w:r>
      <w:r w:rsidR="00630BA2" w:rsidRPr="00EF25B4">
        <w:rPr>
          <w:rFonts w:ascii="Arial" w:hAnsi="Arial" w:cs="Arial"/>
          <w:sz w:val="24"/>
          <w:szCs w:val="24"/>
          <w:lang w:val="ru-RU"/>
        </w:rPr>
        <w:t>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630BA2" w:rsidRPr="00EF25B4">
        <w:rPr>
          <w:rFonts w:ascii="Arial" w:hAnsi="Arial" w:cs="Arial"/>
          <w:sz w:val="24"/>
          <w:szCs w:val="24"/>
          <w:lang w:val="ru-RU"/>
        </w:rPr>
        <w:t xml:space="preserve">при </w:t>
      </w:r>
      <w:r w:rsidRPr="00EF25B4">
        <w:rPr>
          <w:rFonts w:ascii="Arial" w:hAnsi="Arial" w:cs="Arial"/>
          <w:sz w:val="24"/>
          <w:szCs w:val="24"/>
          <w:lang w:val="ru-RU"/>
        </w:rPr>
        <w:t>покуп</w:t>
      </w:r>
      <w:r w:rsidR="00630BA2" w:rsidRPr="00EF25B4">
        <w:rPr>
          <w:rFonts w:ascii="Arial" w:hAnsi="Arial" w:cs="Arial"/>
          <w:sz w:val="24"/>
          <w:szCs w:val="24"/>
          <w:lang w:val="ru-RU"/>
        </w:rPr>
        <w:t>ках с помощью сервиса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>AndroidPay</w:t>
      </w:r>
      <w:r w:rsidR="0081209C" w:rsidRPr="00EF25B4">
        <w:rPr>
          <w:rFonts w:ascii="Arial" w:hAnsi="Arial" w:cs="Arial"/>
          <w:sz w:val="24"/>
          <w:szCs w:val="24"/>
          <w:vertAlign w:val="superscript"/>
          <w:lang w:val="ru-RU"/>
        </w:rPr>
        <w:t>5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. В свою очередь, функция “Контекст от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Google</w:t>
      </w:r>
      <w:proofErr w:type="spellEnd"/>
      <w:r w:rsidR="002E297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Now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>” мгновенно предоставляет пользователю дополнительную информацию обо всем, что появляется на экране: она позволяет просматривать рецензии на фильм прямо в тексте статьи, слушать треки, упомянутые в постах блогов, или резервировать столик в ресторане прямо из электронной почты – и все это с помощью одного касания кнопки “Домой”.</w:t>
      </w:r>
    </w:p>
    <w:p w:rsidR="004F2933" w:rsidRPr="00EF25B4" w:rsidRDefault="004F2933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616C2F" w:rsidRPr="00EF25B4" w:rsidRDefault="00D8030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>Помимо большого количества новых характеристик, HTC One A9 создавался с учетом инновационных технологий в области энергосбережения, чтобы максимально продлить время работы аккумулятора. Режим Doze автоматически отключает наиболее энергозатратные приложения, когда смартфон находится в режиме ожидания – например, во время подзарядки ночью.</w:t>
      </w:r>
      <w:r w:rsidR="00EF25B4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Кроме того, функция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AppStandby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 xml:space="preserve"> находит открытые приложения, которые долго не использовались, и прекращает их работу до того момента, когда они вновь понадобятся пользователю. Новый процессор, экран AMOLED и поддержка </w:t>
      </w:r>
      <w:r w:rsidR="007222CA" w:rsidRPr="00EF25B4">
        <w:rPr>
          <w:rFonts w:ascii="Arial" w:hAnsi="Arial" w:cs="Arial"/>
          <w:sz w:val="24"/>
          <w:szCs w:val="24"/>
          <w:lang w:val="ru-RU"/>
        </w:rPr>
        <w:t xml:space="preserve">нового зарядного 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устройства HTC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RapidCharger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 xml:space="preserve"> 2.0, ускоряющего процесс подзарядки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до</w:t>
      </w:r>
      <w:r w:rsidR="007222CA" w:rsidRPr="00EF25B4">
        <w:rPr>
          <w:rFonts w:ascii="Arial" w:hAnsi="Arial" w:cs="Arial"/>
          <w:sz w:val="24"/>
          <w:szCs w:val="24"/>
          <w:lang w:val="ru-RU"/>
        </w:rPr>
        <w:t xml:space="preserve"> 75% </w:t>
      </w:r>
      <w:r w:rsidR="0081209C" w:rsidRPr="00EF25B4">
        <w:rPr>
          <w:rFonts w:ascii="Arial" w:hAnsi="Arial" w:cs="Arial"/>
          <w:sz w:val="24"/>
          <w:szCs w:val="24"/>
          <w:vertAlign w:val="superscript"/>
          <w:lang w:val="ru-RU"/>
        </w:rPr>
        <w:t>6</w:t>
      </w:r>
      <w:r w:rsidRPr="00EF25B4">
        <w:rPr>
          <w:rFonts w:ascii="Arial" w:hAnsi="Arial" w:cs="Arial"/>
          <w:sz w:val="24"/>
          <w:szCs w:val="24"/>
          <w:lang w:val="ru-RU"/>
        </w:rPr>
        <w:t>, максимально увеличивают время работы аккумулятора в течение дня</w:t>
      </w:r>
      <w:r w:rsidR="0081209C" w:rsidRPr="00EF25B4">
        <w:rPr>
          <w:rFonts w:ascii="Arial" w:hAnsi="Arial" w:cs="Arial"/>
          <w:sz w:val="24"/>
          <w:szCs w:val="24"/>
          <w:vertAlign w:val="superscript"/>
          <w:lang w:val="ru-RU"/>
        </w:rPr>
        <w:t>7</w:t>
      </w:r>
      <w:r w:rsidRPr="00EF25B4">
        <w:rPr>
          <w:rFonts w:ascii="Arial" w:hAnsi="Arial" w:cs="Arial"/>
          <w:sz w:val="24"/>
          <w:szCs w:val="24"/>
          <w:lang w:val="ru-RU"/>
        </w:rPr>
        <w:t>. В реальн</w:t>
      </w:r>
      <w:r w:rsidR="00C813AB" w:rsidRPr="00EF25B4">
        <w:rPr>
          <w:rFonts w:ascii="Arial" w:hAnsi="Arial" w:cs="Arial"/>
          <w:sz w:val="24"/>
          <w:szCs w:val="24"/>
          <w:lang w:val="ru-RU"/>
        </w:rPr>
        <w:t>ых условиях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это означает, например, 12 часов воспроизведения видео в HD-качестве.</w:t>
      </w:r>
    </w:p>
    <w:p w:rsidR="00322E02" w:rsidRPr="00EF25B4" w:rsidRDefault="00322E02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E945FA" w:rsidRPr="00EF25B4" w:rsidRDefault="00D80305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EF25B4">
        <w:rPr>
          <w:rFonts w:ascii="Arial" w:hAnsi="Arial" w:cs="Arial"/>
          <w:b/>
          <w:sz w:val="24"/>
          <w:szCs w:val="24"/>
          <w:lang w:val="ru-RU"/>
        </w:rPr>
        <w:t>Производительность, отвечающая твоим требованиям</w:t>
      </w:r>
    </w:p>
    <w:p w:rsidR="00E945FA" w:rsidRPr="00EF25B4" w:rsidRDefault="00E945FA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E945FA" w:rsidRPr="00EF25B4" w:rsidRDefault="0002784A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02784A">
        <w:rPr>
          <w:rFonts w:ascii="Arial" w:hAnsi="Arial" w:cs="Arial"/>
          <w:sz w:val="24"/>
          <w:szCs w:val="24"/>
          <w:lang w:val="ru-RU"/>
        </w:rPr>
        <w:t>Смартфон</w:t>
      </w:r>
      <w:r>
        <w:rPr>
          <w:rFonts w:ascii="Arial" w:hAnsi="Arial" w:cs="Arial"/>
          <w:sz w:val="24"/>
          <w:szCs w:val="24"/>
        </w:rPr>
        <w:t> </w:t>
      </w:r>
      <w:r w:rsidRPr="000278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HTC</w:t>
      </w:r>
      <w:r w:rsidRPr="000278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One</w:t>
      </w:r>
      <w:r w:rsidRPr="000278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2784A">
        <w:rPr>
          <w:rFonts w:ascii="Arial" w:hAnsi="Arial" w:cs="Arial"/>
          <w:sz w:val="24"/>
          <w:szCs w:val="24"/>
          <w:lang w:val="ru-RU"/>
        </w:rPr>
        <w:t xml:space="preserve">9 работает на новейшем </w:t>
      </w:r>
      <w:r w:rsidRPr="0002784A">
        <w:rPr>
          <w:rFonts w:ascii="Arial" w:hAnsi="Arial" w:cs="Arial"/>
          <w:bCs/>
          <w:sz w:val="24"/>
          <w:szCs w:val="24"/>
          <w:lang w:val="ru-RU"/>
        </w:rPr>
        <w:t>процессоре</w:t>
      </w:r>
      <w:r w:rsidRPr="0002784A">
        <w:rPr>
          <w:rFonts w:ascii="Arial" w:hAnsi="Arial" w:cs="Arial"/>
          <w:sz w:val="24"/>
          <w:szCs w:val="24"/>
          <w:lang w:val="ru-RU"/>
        </w:rPr>
        <w:t xml:space="preserve"> </w:t>
      </w:r>
      <w:r w:rsidRPr="0002784A">
        <w:rPr>
          <w:rFonts w:ascii="Arial" w:hAnsi="Arial" w:cs="Arial"/>
          <w:sz w:val="24"/>
          <w:szCs w:val="24"/>
        </w:rPr>
        <w:t>Qualcomm</w:t>
      </w:r>
      <w:r w:rsidRPr="0002784A">
        <w:rPr>
          <w:rFonts w:ascii="Arial" w:hAnsi="Arial" w:cs="Arial"/>
          <w:sz w:val="24"/>
          <w:szCs w:val="24"/>
          <w:lang w:val="ru-RU"/>
        </w:rPr>
        <w:t xml:space="preserve"> </w:t>
      </w:r>
      <w:r w:rsidRPr="0002784A">
        <w:rPr>
          <w:rFonts w:ascii="Arial" w:hAnsi="Arial" w:cs="Arial"/>
          <w:sz w:val="24"/>
          <w:szCs w:val="24"/>
        </w:rPr>
        <w:t>Snapdragon</w:t>
      </w:r>
      <w:r w:rsidRPr="0002784A">
        <w:rPr>
          <w:rFonts w:ascii="Arial" w:hAnsi="Arial" w:cs="Arial"/>
          <w:sz w:val="24"/>
          <w:szCs w:val="24"/>
          <w:lang w:val="ru-RU"/>
        </w:rPr>
        <w:t xml:space="preserve"> 617 с 8-ядерным 64-битным </w:t>
      </w:r>
      <w:r w:rsidRPr="0002784A">
        <w:rPr>
          <w:rFonts w:ascii="Arial" w:hAnsi="Arial" w:cs="Arial"/>
          <w:bCs/>
          <w:sz w:val="24"/>
          <w:szCs w:val="24"/>
          <w:lang w:val="ru-RU"/>
        </w:rPr>
        <w:t>процессором</w:t>
      </w:r>
      <w:r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представляет собой идеальный баланс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производительности, </w:t>
      </w:r>
      <w:r w:rsidR="007222CA" w:rsidRPr="00EF25B4">
        <w:rPr>
          <w:rFonts w:ascii="Arial" w:hAnsi="Arial" w:cs="Arial"/>
          <w:sz w:val="24"/>
          <w:szCs w:val="24"/>
          <w:lang w:val="ru-RU"/>
        </w:rPr>
        <w:t>высок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ой скорости</w:t>
      </w:r>
      <w:r w:rsidR="007222CA" w:rsidRPr="00EF25B4">
        <w:rPr>
          <w:rFonts w:ascii="Arial" w:hAnsi="Arial" w:cs="Arial"/>
          <w:sz w:val="24"/>
          <w:szCs w:val="24"/>
          <w:lang w:val="ru-RU"/>
        </w:rPr>
        <w:t xml:space="preserve"> передачи данных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и долгой работы </w:t>
      </w:r>
      <w:r w:rsidR="00D80305" w:rsidRPr="00EF25B4">
        <w:rPr>
          <w:rFonts w:ascii="Arial" w:hAnsi="Arial" w:cs="Arial"/>
          <w:sz w:val="24"/>
          <w:szCs w:val="24"/>
          <w:lang w:val="ru-RU"/>
        </w:rPr>
        <w:lastRenderedPageBreak/>
        <w:t xml:space="preserve">аккумулятора. Поддержка феноменальных скоростей в беспроводной сети LTE </w:t>
      </w:r>
      <w:r w:rsidR="007222CA" w:rsidRPr="00EF25B4">
        <w:rPr>
          <w:rFonts w:ascii="Arial" w:hAnsi="Arial" w:cs="Arial"/>
          <w:sz w:val="24"/>
          <w:szCs w:val="24"/>
          <w:lang w:val="ru-RU"/>
        </w:rPr>
        <w:t xml:space="preserve">нового поколения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с помощью технологии агрегации несущих частот позволяет загружать потоков</w:t>
      </w:r>
      <w:r w:rsidR="002A748D" w:rsidRPr="00EF25B4">
        <w:rPr>
          <w:rFonts w:ascii="Arial" w:hAnsi="Arial" w:cs="Arial"/>
          <w:sz w:val="24"/>
          <w:szCs w:val="24"/>
          <w:lang w:val="ru-RU"/>
        </w:rPr>
        <w:t>о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е видео в </w:t>
      </w:r>
      <w:r w:rsidR="002A748D" w:rsidRPr="00EF25B4">
        <w:rPr>
          <w:rFonts w:ascii="Arial" w:hAnsi="Arial" w:cs="Arial"/>
          <w:sz w:val="24"/>
          <w:szCs w:val="24"/>
          <w:lang w:val="ru-RU"/>
        </w:rPr>
        <w:t>высоком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качестве, слушать </w:t>
      </w:r>
      <w:r w:rsidR="0081209C" w:rsidRPr="00EF25B4">
        <w:rPr>
          <w:rFonts w:ascii="Arial" w:hAnsi="Arial" w:cs="Arial"/>
          <w:sz w:val="24"/>
          <w:szCs w:val="24"/>
          <w:lang w:val="ru-RU"/>
        </w:rPr>
        <w:t>онлайн-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аудио в формате высокого разрешения и хранить еще больше разнообразных файлов в облаке. Объем памяти в HTC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A9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составляет 16 Гб, а разъем для дополнительной карты памяти </w:t>
      </w:r>
      <w:r w:rsidR="002A748D" w:rsidRPr="00EF25B4">
        <w:rPr>
          <w:rFonts w:ascii="Arial" w:hAnsi="Arial" w:cs="Arial"/>
          <w:sz w:val="24"/>
          <w:szCs w:val="24"/>
          <w:lang w:val="en-US"/>
        </w:rPr>
        <w:t>Micro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SD поддерживает </w:t>
      </w:r>
      <w:r w:rsidR="002A748D" w:rsidRPr="00EF25B4">
        <w:rPr>
          <w:rFonts w:ascii="Arial" w:hAnsi="Arial" w:cs="Arial"/>
          <w:sz w:val="24"/>
          <w:szCs w:val="24"/>
          <w:lang w:val="ru-RU"/>
        </w:rPr>
        <w:t>носители объемом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до 2 ТБ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и позволяет использовать карту в</w:t>
      </w:r>
      <w:r w:rsidR="007222CA" w:rsidRPr="00EF25B4">
        <w:rPr>
          <w:rFonts w:ascii="Arial" w:hAnsi="Arial" w:cs="Arial"/>
          <w:sz w:val="24"/>
          <w:szCs w:val="24"/>
          <w:lang w:val="ru-RU"/>
        </w:rPr>
        <w:t xml:space="preserve"> качестве встроенной памяти, 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что </w:t>
      </w:r>
      <w:r w:rsidR="002A748D" w:rsidRPr="00EF25B4">
        <w:rPr>
          <w:rFonts w:ascii="Arial" w:hAnsi="Arial" w:cs="Arial"/>
          <w:sz w:val="24"/>
          <w:szCs w:val="24"/>
          <w:lang w:val="ru-RU"/>
        </w:rPr>
        <w:t>снимает любые ограничения</w:t>
      </w:r>
      <w:r w:rsidR="0081209C"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для хранения приложений, игр, фотографий, музыки и видео.</w:t>
      </w:r>
    </w:p>
    <w:bookmarkEnd w:id="0"/>
    <w:p w:rsidR="00AA35BF" w:rsidRPr="00EF25B4" w:rsidRDefault="00AA35BF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AA35BF" w:rsidRPr="00EF25B4" w:rsidRDefault="00D8030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 xml:space="preserve">Для защиты смартфона разработан оригинальный чехол HTC DotView II, доступный в темно-синем и бордовом цветах. Его матричное покрытие в стиле ретро демонстрирует текущие уведомления, обновления информации о погоде, номер вызывающего абонента и многое другое даже в закрытом состоянии, а с помощью простых движений можно управлять такими функциями, как воспроизведение музыки, включение фонарика, радио и запись голоса. </w:t>
      </w:r>
    </w:p>
    <w:p w:rsidR="0081209C" w:rsidRPr="00EF25B4" w:rsidRDefault="0081209C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C85515" w:rsidRPr="00EF25B4" w:rsidRDefault="00D8030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 xml:space="preserve">HTC </w:t>
      </w:r>
      <w:proofErr w:type="spellStart"/>
      <w:r w:rsidRPr="00EF25B4">
        <w:rPr>
          <w:rFonts w:ascii="Arial" w:hAnsi="Arial" w:cs="Arial"/>
          <w:sz w:val="24"/>
          <w:szCs w:val="24"/>
          <w:lang w:val="ru-RU"/>
        </w:rPr>
        <w:t>One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 xml:space="preserve"> A9 и аксессуары появятся в продаже по всему миру в розничных сетях и на сайт</w:t>
      </w:r>
      <w:r w:rsidR="00EF25B4">
        <w:rPr>
          <w:rFonts w:ascii="Arial" w:hAnsi="Arial" w:cs="Arial"/>
          <w:sz w:val="24"/>
          <w:szCs w:val="24"/>
          <w:lang w:val="ru-RU"/>
        </w:rPr>
        <w:t xml:space="preserve">е </w:t>
      </w:r>
      <w:hyperlink r:id="rId8" w:history="1">
        <w:proofErr w:type="spellStart"/>
        <w:r w:rsidR="00EF25B4" w:rsidRPr="00EF25B4">
          <w:rPr>
            <w:rStyle w:val="af1"/>
            <w:rFonts w:ascii="Arial" w:hAnsi="Arial" w:cs="Arial"/>
            <w:sz w:val="24"/>
            <w:szCs w:val="24"/>
            <w:lang w:val="en-US"/>
          </w:rPr>
          <w:t>htc</w:t>
        </w:r>
        <w:proofErr w:type="spellEnd"/>
        <w:r w:rsidR="00EF25B4" w:rsidRPr="00EF25B4">
          <w:rPr>
            <w:rStyle w:val="af1"/>
            <w:rFonts w:ascii="Arial" w:hAnsi="Arial" w:cs="Arial"/>
            <w:sz w:val="24"/>
            <w:szCs w:val="24"/>
            <w:lang w:val="ru-RU"/>
          </w:rPr>
          <w:t>.</w:t>
        </w:r>
        <w:r w:rsidR="00EF25B4" w:rsidRPr="00EF25B4">
          <w:rPr>
            <w:rStyle w:val="af1"/>
            <w:rFonts w:ascii="Arial" w:hAnsi="Arial" w:cs="Arial"/>
            <w:sz w:val="24"/>
            <w:szCs w:val="24"/>
            <w:lang w:val="en-US"/>
          </w:rPr>
          <w:t>com</w:t>
        </w:r>
      </w:hyperlink>
      <w:r w:rsidRPr="00EF25B4">
        <w:rPr>
          <w:rFonts w:ascii="Arial" w:hAnsi="Arial" w:cs="Arial"/>
          <w:sz w:val="24"/>
          <w:szCs w:val="24"/>
          <w:lang w:val="ru-RU"/>
        </w:rPr>
        <w:t>, начиная с ноября 2015.</w:t>
      </w:r>
    </w:p>
    <w:p w:rsidR="00C85515" w:rsidRPr="00EF25B4" w:rsidRDefault="00C8551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C85515" w:rsidRPr="00EF25B4" w:rsidRDefault="00D80305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EF25B4">
        <w:rPr>
          <w:rFonts w:ascii="Arial" w:hAnsi="Arial" w:cs="Arial"/>
          <w:b/>
          <w:sz w:val="24"/>
          <w:szCs w:val="24"/>
          <w:lang w:val="ru-RU"/>
        </w:rPr>
        <w:t>Примечания:</w:t>
      </w:r>
    </w:p>
    <w:p w:rsidR="003576E9" w:rsidRPr="00EF25B4" w:rsidRDefault="00EF25B4" w:rsidP="003576E9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vertAlign w:val="superscript"/>
          <w:lang w:val="ru-RU"/>
        </w:rPr>
        <w:t>1</w:t>
      </w:r>
      <w:r w:rsidR="003576E9" w:rsidRPr="00EF25B4">
        <w:rPr>
          <w:rFonts w:ascii="Arial" w:hAnsi="Arial" w:cs="Arial"/>
          <w:sz w:val="24"/>
          <w:szCs w:val="24"/>
          <w:lang w:val="ru-RU"/>
        </w:rPr>
        <w:t>Наличие того или иного цвета может зависеть от региона. Любое упоминание относится к цвету, а не к самому металлу.</w:t>
      </w:r>
    </w:p>
    <w:p w:rsidR="003576E9" w:rsidRPr="00EF25B4" w:rsidRDefault="00EF25B4" w:rsidP="003576E9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r w:rsidR="00D80305" w:rsidRPr="00EF25B4">
        <w:rPr>
          <w:rFonts w:ascii="Arial" w:hAnsi="Arial" w:cs="Arial"/>
          <w:sz w:val="24"/>
          <w:szCs w:val="24"/>
          <w:lang w:val="ru-RU"/>
        </w:rPr>
        <w:t>Функция «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Автоулучшение</w:t>
      </w:r>
      <w:proofErr w:type="spellEnd"/>
      <w:r w:rsidRPr="00EF25B4">
        <w:rPr>
          <w:rFonts w:ascii="Arial" w:hAnsi="Arial" w:cs="Arial"/>
          <w:sz w:val="24"/>
          <w:szCs w:val="24"/>
          <w:lang w:val="ru-RU"/>
        </w:rPr>
        <w:t xml:space="preserve"> </w:t>
      </w:r>
      <w:r w:rsidR="00D80305" w:rsidRPr="00EF25B4">
        <w:rPr>
          <w:rFonts w:ascii="Arial" w:hAnsi="Arial" w:cs="Arial"/>
          <w:sz w:val="24"/>
          <w:szCs w:val="24"/>
          <w:lang w:val="en-US"/>
        </w:rPr>
        <w:t>RAW</w:t>
      </w:r>
      <w:r w:rsidR="00D80305" w:rsidRPr="00EF25B4">
        <w:rPr>
          <w:rFonts w:ascii="Arial" w:hAnsi="Arial" w:cs="Arial"/>
          <w:sz w:val="24"/>
          <w:szCs w:val="24"/>
          <w:lang w:val="ru-RU"/>
        </w:rPr>
        <w:t>» доступна только для  фотографий, сохраненных в RAW-формате.</w:t>
      </w:r>
    </w:p>
    <w:p w:rsidR="00C85515" w:rsidRPr="00EF25B4" w:rsidRDefault="00EF25B4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vertAlign w:val="superscript"/>
          <w:lang w:val="ru-RU"/>
        </w:rPr>
        <w:t>3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Произведено по лицензии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Dolby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Laboratories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Dolby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Dolby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Audio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являются торговыми марками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Dolby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Laboratories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>.</w:t>
      </w:r>
    </w:p>
    <w:p w:rsidR="004F330F" w:rsidRPr="00EF25B4" w:rsidRDefault="00EF25B4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vertAlign w:val="superscript"/>
          <w:lang w:val="ru-RU"/>
        </w:rPr>
        <w:t>4</w:t>
      </w:r>
      <w:r w:rsidR="00D80305" w:rsidRPr="00EF25B4">
        <w:rPr>
          <w:rFonts w:ascii="Arial" w:hAnsi="Arial" w:cs="Arial"/>
          <w:sz w:val="24"/>
          <w:szCs w:val="24"/>
          <w:lang w:val="ru-RU"/>
        </w:rPr>
        <w:t>Требуются совместимые наушники.</w:t>
      </w:r>
    </w:p>
    <w:p w:rsidR="004F330F" w:rsidRPr="00EF25B4" w:rsidRDefault="00EF25B4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vertAlign w:val="superscript"/>
          <w:lang w:val="ru-RU"/>
        </w:rPr>
        <w:t>5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На данный момент функция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AndroidPay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доступна только в США.</w:t>
      </w:r>
    </w:p>
    <w:p w:rsidR="004F330F" w:rsidRPr="00EF25B4" w:rsidRDefault="00EF25B4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vertAlign w:val="superscript"/>
          <w:lang w:val="ru-RU"/>
        </w:rPr>
        <w:t>6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По сравнению с обычными зарядными устройствами </w:t>
      </w:r>
      <w:r w:rsidR="001D71F7" w:rsidRPr="00EF25B4">
        <w:rPr>
          <w:rFonts w:ascii="Arial" w:hAnsi="Arial" w:cs="Arial"/>
          <w:sz w:val="24"/>
          <w:szCs w:val="24"/>
          <w:lang w:val="ru-RU"/>
        </w:rPr>
        <w:t xml:space="preserve">с током зарядки </w:t>
      </w:r>
      <w:r w:rsidR="00D80305" w:rsidRPr="00EF25B4">
        <w:rPr>
          <w:rFonts w:ascii="Arial" w:hAnsi="Arial" w:cs="Arial"/>
          <w:sz w:val="24"/>
          <w:szCs w:val="24"/>
          <w:lang w:val="ru-RU"/>
        </w:rPr>
        <w:t>1А.</w:t>
      </w:r>
    </w:p>
    <w:p w:rsidR="00C85515" w:rsidRPr="00EF25B4" w:rsidRDefault="00EF25B4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vertAlign w:val="superscript"/>
          <w:lang w:val="ru-RU"/>
        </w:rPr>
        <w:t>7</w:t>
      </w:r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Поддержка </w:t>
      </w:r>
      <w:r w:rsidR="001D71F7" w:rsidRPr="00EF25B4">
        <w:rPr>
          <w:rFonts w:ascii="Arial" w:hAnsi="Arial" w:cs="Arial"/>
          <w:sz w:val="24"/>
          <w:szCs w:val="24"/>
          <w:lang w:val="ru-RU"/>
        </w:rPr>
        <w:t xml:space="preserve">зарядного устройства 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Quick</w:t>
      </w:r>
      <w:proofErr w:type="spellEnd"/>
      <w:r w:rsidR="00F410DF">
        <w:rPr>
          <w:rFonts w:ascii="Arial" w:hAnsi="Arial" w:cs="Arial"/>
          <w:sz w:val="24"/>
          <w:szCs w:val="24"/>
          <w:lang w:val="ru-RU"/>
        </w:rPr>
        <w:t xml:space="preserve"> </w:t>
      </w:r>
      <w:r w:rsidR="001D71F7" w:rsidRPr="00EF25B4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="00D80305" w:rsidRPr="00EF25B4">
        <w:rPr>
          <w:rFonts w:ascii="Arial" w:hAnsi="Arial" w:cs="Arial"/>
          <w:sz w:val="24"/>
          <w:szCs w:val="24"/>
          <w:lang w:val="ru-RU"/>
        </w:rPr>
        <w:t>harge</w:t>
      </w:r>
      <w:proofErr w:type="spellEnd"/>
      <w:r w:rsidR="00D80305" w:rsidRPr="00EF25B4">
        <w:rPr>
          <w:rFonts w:ascii="Arial" w:hAnsi="Arial" w:cs="Arial"/>
          <w:sz w:val="24"/>
          <w:szCs w:val="24"/>
          <w:lang w:val="ru-RU"/>
        </w:rPr>
        <w:t xml:space="preserve"> 3.0 будет доступна в ближайшие месяцы</w:t>
      </w:r>
      <w:r w:rsidR="001D71F7" w:rsidRPr="00EF25B4">
        <w:rPr>
          <w:rFonts w:ascii="Arial" w:hAnsi="Arial" w:cs="Arial"/>
          <w:sz w:val="24"/>
          <w:szCs w:val="24"/>
          <w:lang w:val="ru-RU"/>
        </w:rPr>
        <w:t xml:space="preserve"> через обновление встроенного программного обеспечения</w:t>
      </w:r>
      <w:r w:rsidR="00D80305" w:rsidRPr="00EF25B4">
        <w:rPr>
          <w:rFonts w:ascii="Arial" w:hAnsi="Arial" w:cs="Arial"/>
          <w:sz w:val="24"/>
          <w:szCs w:val="24"/>
          <w:lang w:val="ru-RU"/>
        </w:rPr>
        <w:t>.</w:t>
      </w:r>
    </w:p>
    <w:p w:rsidR="004F330F" w:rsidRPr="00EF25B4" w:rsidRDefault="004F330F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4F330F" w:rsidRPr="00EF25B4" w:rsidRDefault="00D80305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EF25B4">
        <w:rPr>
          <w:rFonts w:ascii="Arial" w:hAnsi="Arial" w:cs="Arial"/>
          <w:b/>
          <w:sz w:val="24"/>
          <w:szCs w:val="24"/>
          <w:lang w:val="ru-RU"/>
        </w:rPr>
        <w:t>О компании HTC</w:t>
      </w:r>
    </w:p>
    <w:p w:rsidR="004F330F" w:rsidRDefault="00D80305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EF25B4">
        <w:rPr>
          <w:rFonts w:ascii="Arial" w:hAnsi="Arial" w:cs="Arial"/>
          <w:sz w:val="24"/>
          <w:szCs w:val="24"/>
          <w:lang w:val="ru-RU"/>
        </w:rPr>
        <w:t>Корпорация HTC – одна из самых быстро развивающихся компаний в индустрии мобильной связи. Всегда и во всем ориентируясь прежде всего на людей, HTC создает ультрасовременные смартфоны и планшеты, которые лучше всего отвечают потребностям каждого. Акции компании размещены на Тайваньской фондовой бирже под тиккером 2498. Более подробную информацию об HTC вы найдете на сайт</w:t>
      </w:r>
      <w:r w:rsidR="00F410DF">
        <w:rPr>
          <w:rFonts w:ascii="Arial" w:hAnsi="Arial" w:cs="Arial"/>
          <w:sz w:val="24"/>
          <w:szCs w:val="24"/>
          <w:lang w:val="ru-RU"/>
        </w:rPr>
        <w:t>е</w:t>
      </w:r>
      <w:r w:rsidR="00F410DF" w:rsidRPr="00F410DF">
        <w:rPr>
          <w:rFonts w:ascii="Arial" w:hAnsi="Arial" w:cs="Arial"/>
          <w:sz w:val="24"/>
          <w:szCs w:val="24"/>
          <w:lang w:val="ru-RU"/>
        </w:rPr>
        <w:t xml:space="preserve"> </w:t>
      </w:r>
      <w:r w:rsidR="00E52A0E">
        <w:rPr>
          <w:rFonts w:ascii="Arial" w:hAnsi="Arial" w:cs="Arial"/>
          <w:sz w:val="24"/>
          <w:szCs w:val="24"/>
          <w:lang w:val="ru-RU"/>
        </w:rPr>
        <w:t xml:space="preserve"> </w:t>
      </w:r>
      <w:hyperlink r:id="rId9" w:history="1">
        <w:proofErr w:type="spellStart"/>
        <w:r w:rsidR="00E52A0E" w:rsidRPr="00EF25B4">
          <w:rPr>
            <w:rStyle w:val="af1"/>
            <w:rFonts w:ascii="Arial" w:hAnsi="Arial" w:cs="Arial"/>
            <w:sz w:val="24"/>
            <w:szCs w:val="24"/>
            <w:lang w:val="en-US"/>
          </w:rPr>
          <w:t>htc</w:t>
        </w:r>
        <w:proofErr w:type="spellEnd"/>
        <w:r w:rsidR="00E52A0E" w:rsidRPr="00EF25B4">
          <w:rPr>
            <w:rStyle w:val="af1"/>
            <w:rFonts w:ascii="Arial" w:hAnsi="Arial" w:cs="Arial"/>
            <w:sz w:val="24"/>
            <w:szCs w:val="24"/>
            <w:lang w:val="ru-RU"/>
          </w:rPr>
          <w:t>.</w:t>
        </w:r>
        <w:r w:rsidR="00E52A0E" w:rsidRPr="00EF25B4">
          <w:rPr>
            <w:rStyle w:val="af1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F410DF" w:rsidRPr="00F410DF" w:rsidRDefault="00F410DF" w:rsidP="00531EC6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4F330F" w:rsidRPr="00F410DF" w:rsidRDefault="00D80305" w:rsidP="00531EC6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  <w:r w:rsidRPr="00F410DF">
        <w:rPr>
          <w:rFonts w:ascii="Arial" w:hAnsi="Arial" w:cs="Arial"/>
          <w:b/>
          <w:sz w:val="24"/>
          <w:szCs w:val="24"/>
          <w:lang w:val="ru-RU"/>
        </w:rPr>
        <w:t>Контакты для прессы</w:t>
      </w:r>
    </w:p>
    <w:tbl>
      <w:tblPr>
        <w:tblpPr w:leftFromText="180" w:rightFromText="180" w:vertAnchor="text" w:tblpY="1"/>
        <w:tblOverlap w:val="never"/>
        <w:tblW w:w="50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</w:tblGrid>
      <w:tr w:rsidR="004F330F" w:rsidRPr="00EF25B4" w:rsidTr="00835784">
        <w:trPr>
          <w:trHeight w:val="2344"/>
          <w:tblCellSpacing w:w="15" w:type="dxa"/>
        </w:trPr>
        <w:tc>
          <w:tcPr>
            <w:tcW w:w="5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30F" w:rsidRPr="00EF25B4" w:rsidRDefault="00D80305" w:rsidP="00531EC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25B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Pro-Vision Communications</w:t>
            </w:r>
          </w:p>
          <w:p w:rsidR="004F330F" w:rsidRPr="00EF25B4" w:rsidRDefault="00D80305" w:rsidP="00531EC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25B4">
              <w:rPr>
                <w:rFonts w:ascii="Arial" w:hAnsi="Arial" w:cs="Arial"/>
                <w:sz w:val="24"/>
                <w:szCs w:val="24"/>
                <w:lang w:val="ru-RU"/>
              </w:rPr>
              <w:t>ЯнаАрсентьева</w:t>
            </w:r>
          </w:p>
          <w:p w:rsidR="004F330F" w:rsidRPr="00EF25B4" w:rsidRDefault="0004017F" w:rsidP="00531EC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" w:history="1">
              <w:r w:rsidR="00D80305" w:rsidRPr="00EF25B4">
                <w:rPr>
                  <w:rFonts w:ascii="Arial" w:hAnsi="Arial" w:cs="Arial"/>
                  <w:sz w:val="24"/>
                  <w:szCs w:val="24"/>
                  <w:lang w:val="en-US"/>
                </w:rPr>
                <w:t>yana.arsenteva@pvc.ru</w:t>
              </w:r>
            </w:hyperlink>
          </w:p>
          <w:p w:rsidR="004F330F" w:rsidRPr="00EF25B4" w:rsidRDefault="00D80305" w:rsidP="00531EC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25B4">
              <w:rPr>
                <w:rFonts w:ascii="Arial" w:hAnsi="Arial" w:cs="Arial"/>
                <w:sz w:val="24"/>
                <w:szCs w:val="24"/>
                <w:lang w:val="en-US"/>
              </w:rPr>
              <w:t xml:space="preserve"> (495) 221 6912</w:t>
            </w:r>
          </w:p>
        </w:tc>
      </w:tr>
    </w:tbl>
    <w:p w:rsidR="004F330F" w:rsidRPr="00EF25B4" w:rsidRDefault="004F330F" w:rsidP="004F330F">
      <w:pPr>
        <w:tabs>
          <w:tab w:val="left" w:pos="3435"/>
          <w:tab w:val="left" w:pos="5520"/>
          <w:tab w:val="left" w:pos="7425"/>
        </w:tabs>
        <w:spacing w:line="360" w:lineRule="auto"/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</w:pPr>
    </w:p>
    <w:p w:rsidR="004F330F" w:rsidRPr="00EF25B4" w:rsidRDefault="004F330F" w:rsidP="004F330F">
      <w:pPr>
        <w:tabs>
          <w:tab w:val="left" w:pos="3435"/>
          <w:tab w:val="left" w:pos="5520"/>
          <w:tab w:val="left" w:pos="7425"/>
        </w:tabs>
        <w:spacing w:line="360" w:lineRule="auto"/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</w:pPr>
    </w:p>
    <w:p w:rsidR="004F330F" w:rsidRPr="00EF25B4" w:rsidRDefault="004F330F" w:rsidP="004F330F">
      <w:pPr>
        <w:tabs>
          <w:tab w:val="left" w:pos="3435"/>
          <w:tab w:val="left" w:pos="5520"/>
          <w:tab w:val="left" w:pos="7425"/>
        </w:tabs>
        <w:spacing w:line="360" w:lineRule="auto"/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</w:pPr>
    </w:p>
    <w:p w:rsidR="004F330F" w:rsidRPr="00EF25B4" w:rsidRDefault="004F330F" w:rsidP="004F330F">
      <w:pPr>
        <w:tabs>
          <w:tab w:val="left" w:pos="3435"/>
          <w:tab w:val="left" w:pos="5520"/>
          <w:tab w:val="left" w:pos="7425"/>
        </w:tabs>
        <w:spacing w:line="360" w:lineRule="auto"/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</w:pPr>
    </w:p>
    <w:p w:rsidR="004F330F" w:rsidRPr="00EF25B4" w:rsidRDefault="004F330F" w:rsidP="004F330F">
      <w:pPr>
        <w:tabs>
          <w:tab w:val="left" w:pos="3435"/>
          <w:tab w:val="left" w:pos="5520"/>
          <w:tab w:val="left" w:pos="7425"/>
        </w:tabs>
        <w:spacing w:line="360" w:lineRule="auto"/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</w:pPr>
    </w:p>
    <w:p w:rsidR="004F330F" w:rsidRPr="00EF25B4" w:rsidRDefault="004F330F" w:rsidP="004F330F">
      <w:pPr>
        <w:tabs>
          <w:tab w:val="left" w:pos="3435"/>
          <w:tab w:val="left" w:pos="5520"/>
          <w:tab w:val="left" w:pos="7425"/>
        </w:tabs>
        <w:spacing w:line="360" w:lineRule="auto"/>
        <w:rPr>
          <w:rFonts w:ascii="Arial" w:eastAsia="Times New Roman" w:hAnsi="Arial" w:cs="Arial"/>
          <w:sz w:val="24"/>
          <w:szCs w:val="24"/>
          <w:vertAlign w:val="superscript"/>
          <w:lang w:val="en-US" w:eastAsia="en-GB"/>
        </w:rPr>
      </w:pPr>
    </w:p>
    <w:sectPr w:rsidR="004F330F" w:rsidRPr="00EF25B4" w:rsidSect="007A7AA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7F" w:rsidRDefault="0004017F" w:rsidP="00956862">
      <w:r>
        <w:separator/>
      </w:r>
    </w:p>
  </w:endnote>
  <w:endnote w:type="continuationSeparator" w:id="0">
    <w:p w:rsidR="0004017F" w:rsidRDefault="0004017F" w:rsidP="0095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7F" w:rsidRDefault="0004017F" w:rsidP="00956862">
      <w:r>
        <w:separator/>
      </w:r>
    </w:p>
  </w:footnote>
  <w:footnote w:type="continuationSeparator" w:id="0">
    <w:p w:rsidR="0004017F" w:rsidRDefault="0004017F" w:rsidP="0095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AE" w:rsidRPr="00B4173B" w:rsidRDefault="00BF54AE" w:rsidP="00B4173B">
    <w:pPr>
      <w:pStyle w:val="aa"/>
    </w:pPr>
    <w:r w:rsidRPr="00B4173B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-77674</wp:posOffset>
          </wp:positionH>
          <wp:positionV relativeFrom="margin">
            <wp:posOffset>-616573</wp:posOffset>
          </wp:positionV>
          <wp:extent cx="1351915" cy="517585"/>
          <wp:effectExtent l="19050" t="0" r="635" b="0"/>
          <wp:wrapSquare wrapText="bothSides"/>
          <wp:docPr id="1" name="Рисунок 4" descr="C:\Users\HP\Desktop\45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Users\HP\Desktop\456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рий Пустовойт">
    <w15:presenceInfo w15:providerId="Windows Live" w15:userId="023353098b0db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25"/>
    <w:rsid w:val="0002784A"/>
    <w:rsid w:val="0004017F"/>
    <w:rsid w:val="000435C6"/>
    <w:rsid w:val="0006461C"/>
    <w:rsid w:val="00090026"/>
    <w:rsid w:val="000D096A"/>
    <w:rsid w:val="000F4D82"/>
    <w:rsid w:val="00114CDD"/>
    <w:rsid w:val="00124194"/>
    <w:rsid w:val="00141270"/>
    <w:rsid w:val="00173FDB"/>
    <w:rsid w:val="00176504"/>
    <w:rsid w:val="00177308"/>
    <w:rsid w:val="0018226A"/>
    <w:rsid w:val="00197CCC"/>
    <w:rsid w:val="001B19D0"/>
    <w:rsid w:val="001D71F7"/>
    <w:rsid w:val="001E3684"/>
    <w:rsid w:val="001F0E33"/>
    <w:rsid w:val="001F18C3"/>
    <w:rsid w:val="001F68AC"/>
    <w:rsid w:val="002007D0"/>
    <w:rsid w:val="00207F25"/>
    <w:rsid w:val="00222675"/>
    <w:rsid w:val="002456BD"/>
    <w:rsid w:val="0024605B"/>
    <w:rsid w:val="0025159F"/>
    <w:rsid w:val="002A748D"/>
    <w:rsid w:val="002B2A27"/>
    <w:rsid w:val="002C28FC"/>
    <w:rsid w:val="002D5BA1"/>
    <w:rsid w:val="002E14F7"/>
    <w:rsid w:val="002E2971"/>
    <w:rsid w:val="002E432D"/>
    <w:rsid w:val="00300821"/>
    <w:rsid w:val="00302174"/>
    <w:rsid w:val="00322E02"/>
    <w:rsid w:val="00323A2D"/>
    <w:rsid w:val="00337CCD"/>
    <w:rsid w:val="00344985"/>
    <w:rsid w:val="00345D6F"/>
    <w:rsid w:val="00347598"/>
    <w:rsid w:val="00347EF0"/>
    <w:rsid w:val="00351FAE"/>
    <w:rsid w:val="00354758"/>
    <w:rsid w:val="003576E9"/>
    <w:rsid w:val="00383B59"/>
    <w:rsid w:val="00384B55"/>
    <w:rsid w:val="003935B1"/>
    <w:rsid w:val="003A2D68"/>
    <w:rsid w:val="003A3D1B"/>
    <w:rsid w:val="003B227D"/>
    <w:rsid w:val="003E3495"/>
    <w:rsid w:val="003F26F8"/>
    <w:rsid w:val="003F632C"/>
    <w:rsid w:val="00400F02"/>
    <w:rsid w:val="00441DB2"/>
    <w:rsid w:val="00464AB5"/>
    <w:rsid w:val="0047671B"/>
    <w:rsid w:val="004C2182"/>
    <w:rsid w:val="004C4195"/>
    <w:rsid w:val="004D4BC8"/>
    <w:rsid w:val="004F2933"/>
    <w:rsid w:val="004F330F"/>
    <w:rsid w:val="0051651B"/>
    <w:rsid w:val="0051692D"/>
    <w:rsid w:val="005249B4"/>
    <w:rsid w:val="00531EC6"/>
    <w:rsid w:val="00546631"/>
    <w:rsid w:val="005851C1"/>
    <w:rsid w:val="005D6724"/>
    <w:rsid w:val="005E38C3"/>
    <w:rsid w:val="00616C2F"/>
    <w:rsid w:val="006253AD"/>
    <w:rsid w:val="00630BA2"/>
    <w:rsid w:val="0063360B"/>
    <w:rsid w:val="00636CD8"/>
    <w:rsid w:val="0064227E"/>
    <w:rsid w:val="00645840"/>
    <w:rsid w:val="00660406"/>
    <w:rsid w:val="00680AC1"/>
    <w:rsid w:val="006B4AA3"/>
    <w:rsid w:val="006B4E63"/>
    <w:rsid w:val="006C357C"/>
    <w:rsid w:val="00714181"/>
    <w:rsid w:val="00717CAE"/>
    <w:rsid w:val="007222CA"/>
    <w:rsid w:val="007409CE"/>
    <w:rsid w:val="007417AB"/>
    <w:rsid w:val="00753784"/>
    <w:rsid w:val="00780522"/>
    <w:rsid w:val="007971A8"/>
    <w:rsid w:val="007A7AAB"/>
    <w:rsid w:val="007C0966"/>
    <w:rsid w:val="007C4136"/>
    <w:rsid w:val="007D4F42"/>
    <w:rsid w:val="007D710D"/>
    <w:rsid w:val="007F113A"/>
    <w:rsid w:val="0081209C"/>
    <w:rsid w:val="0081609E"/>
    <w:rsid w:val="008237EB"/>
    <w:rsid w:val="00832312"/>
    <w:rsid w:val="00835784"/>
    <w:rsid w:val="0084570C"/>
    <w:rsid w:val="0088093D"/>
    <w:rsid w:val="008A3ED7"/>
    <w:rsid w:val="008B4261"/>
    <w:rsid w:val="008E5770"/>
    <w:rsid w:val="009078CA"/>
    <w:rsid w:val="00931D17"/>
    <w:rsid w:val="00951C9F"/>
    <w:rsid w:val="00956862"/>
    <w:rsid w:val="00956B70"/>
    <w:rsid w:val="009758BB"/>
    <w:rsid w:val="00986FE4"/>
    <w:rsid w:val="009926F4"/>
    <w:rsid w:val="009A6C19"/>
    <w:rsid w:val="009C1E95"/>
    <w:rsid w:val="009E3E15"/>
    <w:rsid w:val="009F1ADF"/>
    <w:rsid w:val="00A16456"/>
    <w:rsid w:val="00A41A7B"/>
    <w:rsid w:val="00A62590"/>
    <w:rsid w:val="00A633A4"/>
    <w:rsid w:val="00A759EB"/>
    <w:rsid w:val="00A764DB"/>
    <w:rsid w:val="00A80014"/>
    <w:rsid w:val="00A86283"/>
    <w:rsid w:val="00AA35BF"/>
    <w:rsid w:val="00AB1AC4"/>
    <w:rsid w:val="00AD18B2"/>
    <w:rsid w:val="00AE5EC8"/>
    <w:rsid w:val="00AF4905"/>
    <w:rsid w:val="00B02779"/>
    <w:rsid w:val="00B30D0C"/>
    <w:rsid w:val="00B3180A"/>
    <w:rsid w:val="00B3524E"/>
    <w:rsid w:val="00B412B5"/>
    <w:rsid w:val="00B4173B"/>
    <w:rsid w:val="00B77382"/>
    <w:rsid w:val="00B95870"/>
    <w:rsid w:val="00B962AD"/>
    <w:rsid w:val="00BC173F"/>
    <w:rsid w:val="00BE13D1"/>
    <w:rsid w:val="00BF54AE"/>
    <w:rsid w:val="00C07E2E"/>
    <w:rsid w:val="00C31B2F"/>
    <w:rsid w:val="00C336C3"/>
    <w:rsid w:val="00C5069D"/>
    <w:rsid w:val="00C56018"/>
    <w:rsid w:val="00C746E5"/>
    <w:rsid w:val="00C77686"/>
    <w:rsid w:val="00C813AB"/>
    <w:rsid w:val="00C85515"/>
    <w:rsid w:val="00C91DCC"/>
    <w:rsid w:val="00D46293"/>
    <w:rsid w:val="00D5422D"/>
    <w:rsid w:val="00D652DE"/>
    <w:rsid w:val="00D80305"/>
    <w:rsid w:val="00D80E01"/>
    <w:rsid w:val="00D9717B"/>
    <w:rsid w:val="00DD78E3"/>
    <w:rsid w:val="00E36E19"/>
    <w:rsid w:val="00E52A0E"/>
    <w:rsid w:val="00E945FA"/>
    <w:rsid w:val="00E94D36"/>
    <w:rsid w:val="00E95A7F"/>
    <w:rsid w:val="00EA7422"/>
    <w:rsid w:val="00EB4E53"/>
    <w:rsid w:val="00ED1D1D"/>
    <w:rsid w:val="00EF25B4"/>
    <w:rsid w:val="00F15EB5"/>
    <w:rsid w:val="00F16784"/>
    <w:rsid w:val="00F1711C"/>
    <w:rsid w:val="00F32059"/>
    <w:rsid w:val="00F40DFD"/>
    <w:rsid w:val="00F410DF"/>
    <w:rsid w:val="00F6765A"/>
    <w:rsid w:val="00F711E5"/>
    <w:rsid w:val="00F73F6C"/>
    <w:rsid w:val="00F74334"/>
    <w:rsid w:val="00F83901"/>
    <w:rsid w:val="00F9323D"/>
    <w:rsid w:val="00F93770"/>
    <w:rsid w:val="00FE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25"/>
    <w:pPr>
      <w:spacing w:after="0" w:line="240" w:lineRule="auto"/>
    </w:pPr>
    <w:rPr>
      <w:rFonts w:asciiTheme="minorHAnsi" w:hAnsiTheme="minorHAnsi"/>
      <w:color w:val="auto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207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a3">
    <w:name w:val="annotation reference"/>
    <w:basedOn w:val="a0"/>
    <w:uiPriority w:val="99"/>
    <w:semiHidden/>
    <w:unhideWhenUsed/>
    <w:rsid w:val="00931D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1D17"/>
    <w:rPr>
      <w:sz w:val="20"/>
      <w:szCs w:val="20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931D17"/>
    <w:rPr>
      <w:rFonts w:asciiTheme="minorHAnsi" w:hAnsiTheme="minorHAnsi"/>
      <w:color w:val="auto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1D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1D17"/>
    <w:rPr>
      <w:rFonts w:asciiTheme="minorHAnsi" w:hAnsiTheme="minorHAnsi"/>
      <w:b/>
      <w:bCs/>
      <w:color w:val="auto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31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D17"/>
    <w:rPr>
      <w:rFonts w:cs="Tahoma"/>
      <w:color w:val="auto"/>
      <w:sz w:val="16"/>
      <w:szCs w:val="16"/>
      <w:lang w:val="en-GB"/>
    </w:rPr>
  </w:style>
  <w:style w:type="paragraph" w:styleId="aa">
    <w:name w:val="header"/>
    <w:basedOn w:val="a"/>
    <w:link w:val="ab"/>
    <w:uiPriority w:val="99"/>
    <w:unhideWhenUsed/>
    <w:rsid w:val="009568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6862"/>
    <w:rPr>
      <w:rFonts w:asciiTheme="minorHAnsi" w:hAnsiTheme="minorHAnsi"/>
      <w:color w:val="auto"/>
      <w:sz w:val="22"/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568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6862"/>
    <w:rPr>
      <w:rFonts w:asciiTheme="minorHAnsi" w:hAnsiTheme="minorHAnsi"/>
      <w:color w:val="auto"/>
      <w:sz w:val="22"/>
      <w:lang w:val="en-GB"/>
    </w:rPr>
  </w:style>
  <w:style w:type="paragraph" w:styleId="ae">
    <w:name w:val="footnote text"/>
    <w:basedOn w:val="a"/>
    <w:link w:val="af"/>
    <w:uiPriority w:val="99"/>
    <w:semiHidden/>
    <w:unhideWhenUsed/>
    <w:rsid w:val="0025159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159F"/>
    <w:rPr>
      <w:rFonts w:asciiTheme="minorHAnsi" w:hAnsiTheme="minorHAnsi"/>
      <w:color w:val="auto"/>
      <w:szCs w:val="20"/>
      <w:lang w:val="en-GB"/>
    </w:rPr>
  </w:style>
  <w:style w:type="character" w:styleId="af0">
    <w:name w:val="footnote reference"/>
    <w:basedOn w:val="a0"/>
    <w:uiPriority w:val="99"/>
    <w:semiHidden/>
    <w:unhideWhenUsed/>
    <w:rsid w:val="0025159F"/>
    <w:rPr>
      <w:vertAlign w:val="superscript"/>
    </w:rPr>
  </w:style>
  <w:style w:type="character" w:styleId="af1">
    <w:name w:val="Hyperlink"/>
    <w:basedOn w:val="a0"/>
    <w:uiPriority w:val="99"/>
    <w:unhideWhenUsed/>
    <w:rsid w:val="00AA35BF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3A3D1B"/>
    <w:pPr>
      <w:spacing w:after="0" w:line="240" w:lineRule="auto"/>
    </w:pPr>
    <w:rPr>
      <w:rFonts w:asciiTheme="minorHAnsi" w:hAnsiTheme="minorHAnsi"/>
      <w:color w:val="auto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25"/>
    <w:pPr>
      <w:spacing w:after="0" w:line="240" w:lineRule="auto"/>
    </w:pPr>
    <w:rPr>
      <w:rFonts w:asciiTheme="minorHAnsi" w:hAnsiTheme="minorHAnsi"/>
      <w:color w:val="auto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207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a3">
    <w:name w:val="annotation reference"/>
    <w:basedOn w:val="a0"/>
    <w:uiPriority w:val="99"/>
    <w:semiHidden/>
    <w:unhideWhenUsed/>
    <w:rsid w:val="00931D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1D17"/>
    <w:rPr>
      <w:sz w:val="20"/>
      <w:szCs w:val="20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931D17"/>
    <w:rPr>
      <w:rFonts w:asciiTheme="minorHAnsi" w:hAnsiTheme="minorHAnsi"/>
      <w:color w:val="auto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1D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1D17"/>
    <w:rPr>
      <w:rFonts w:asciiTheme="minorHAnsi" w:hAnsiTheme="minorHAnsi"/>
      <w:b/>
      <w:bCs/>
      <w:color w:val="auto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31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D17"/>
    <w:rPr>
      <w:rFonts w:cs="Tahoma"/>
      <w:color w:val="auto"/>
      <w:sz w:val="16"/>
      <w:szCs w:val="16"/>
      <w:lang w:val="en-GB"/>
    </w:rPr>
  </w:style>
  <w:style w:type="paragraph" w:styleId="aa">
    <w:name w:val="header"/>
    <w:basedOn w:val="a"/>
    <w:link w:val="ab"/>
    <w:uiPriority w:val="99"/>
    <w:unhideWhenUsed/>
    <w:rsid w:val="009568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6862"/>
    <w:rPr>
      <w:rFonts w:asciiTheme="minorHAnsi" w:hAnsiTheme="minorHAnsi"/>
      <w:color w:val="auto"/>
      <w:sz w:val="22"/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568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6862"/>
    <w:rPr>
      <w:rFonts w:asciiTheme="minorHAnsi" w:hAnsiTheme="minorHAnsi"/>
      <w:color w:val="auto"/>
      <w:sz w:val="22"/>
      <w:lang w:val="en-GB"/>
    </w:rPr>
  </w:style>
  <w:style w:type="paragraph" w:styleId="ae">
    <w:name w:val="footnote text"/>
    <w:basedOn w:val="a"/>
    <w:link w:val="af"/>
    <w:uiPriority w:val="99"/>
    <w:semiHidden/>
    <w:unhideWhenUsed/>
    <w:rsid w:val="0025159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159F"/>
    <w:rPr>
      <w:rFonts w:asciiTheme="minorHAnsi" w:hAnsiTheme="minorHAnsi"/>
      <w:color w:val="auto"/>
      <w:szCs w:val="20"/>
      <w:lang w:val="en-GB"/>
    </w:rPr>
  </w:style>
  <w:style w:type="character" w:styleId="af0">
    <w:name w:val="footnote reference"/>
    <w:basedOn w:val="a0"/>
    <w:uiPriority w:val="99"/>
    <w:semiHidden/>
    <w:unhideWhenUsed/>
    <w:rsid w:val="0025159F"/>
    <w:rPr>
      <w:vertAlign w:val="superscript"/>
    </w:rPr>
  </w:style>
  <w:style w:type="character" w:styleId="af1">
    <w:name w:val="Hyperlink"/>
    <w:basedOn w:val="a0"/>
    <w:uiPriority w:val="99"/>
    <w:unhideWhenUsed/>
    <w:rsid w:val="00AA35BF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3A3D1B"/>
    <w:pPr>
      <w:spacing w:after="0" w:line="240" w:lineRule="auto"/>
    </w:pPr>
    <w:rPr>
      <w:rFonts w:asciiTheme="minorHAnsi" w:hAnsiTheme="minorHAnsi"/>
      <w:color w:val="aut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ana.arsenteva@pv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c.com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E5EF-38F5-4BFC-8D6E-085DA754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yulia.ivanova</dc:creator>
  <cp:lastModifiedBy>Администратор</cp:lastModifiedBy>
  <cp:revision>2</cp:revision>
  <cp:lastPrinted>2015-10-19T14:16:00Z</cp:lastPrinted>
  <dcterms:created xsi:type="dcterms:W3CDTF">2015-11-10T08:23:00Z</dcterms:created>
  <dcterms:modified xsi:type="dcterms:W3CDTF">2015-11-10T08:23:00Z</dcterms:modified>
</cp:coreProperties>
</file>