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50BCE" w14:textId="77777777" w:rsidR="0013208B" w:rsidRPr="00F75FAF" w:rsidRDefault="0013208B" w:rsidP="008C5F27">
      <w:pPr>
        <w:spacing w:line="360" w:lineRule="auto"/>
        <w:jc w:val="both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06EA627E" wp14:editId="68D13F6E">
            <wp:extent cx="2200275" cy="4709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FT_logo_We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510" cy="47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9EBB1" w14:textId="77777777" w:rsidR="006B0BB3" w:rsidRDefault="006B0BB3" w:rsidP="008C5F27">
      <w:pPr>
        <w:spacing w:after="0" w:line="240" w:lineRule="auto"/>
        <w:jc w:val="both"/>
        <w:rPr>
          <w:rFonts w:ascii="Segoe UI" w:hAnsi="Segoe UI"/>
          <w:b/>
        </w:rPr>
      </w:pPr>
    </w:p>
    <w:p w14:paraId="730F2C6E" w14:textId="77777777" w:rsidR="008D6BE6" w:rsidRPr="008D6BE6" w:rsidRDefault="008D6BE6" w:rsidP="008C5F2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14:paraId="19C716B2" w14:textId="77777777" w:rsidR="006B0BB3" w:rsidRDefault="006B0BB3" w:rsidP="008C5F2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14:paraId="11E93622" w14:textId="269E4260" w:rsidR="00672007" w:rsidRDefault="00672007" w:rsidP="008C5F27">
      <w:pPr>
        <w:pStyle w:val="hugin"/>
        <w:spacing w:before="0" w:beforeAutospacing="0" w:after="0" w:afterAutospacing="0"/>
        <w:jc w:val="center"/>
        <w:rPr>
          <w:rFonts w:ascii="Segoe UI" w:eastAsiaTheme="minorEastAsia" w:hAnsi="Segoe UI" w:cstheme="minorBidi"/>
          <w:b/>
          <w:sz w:val="28"/>
          <w:szCs w:val="22"/>
        </w:rPr>
      </w:pPr>
      <w:r w:rsidRPr="00AD02EE">
        <w:rPr>
          <w:rFonts w:ascii="Segoe UI" w:eastAsiaTheme="minorEastAsia" w:hAnsi="Segoe UI" w:cstheme="minorBidi"/>
          <w:b/>
          <w:sz w:val="28"/>
          <w:szCs w:val="22"/>
        </w:rPr>
        <w:t>Microsoft Lumia</w:t>
      </w:r>
      <w:r w:rsidR="000211E3" w:rsidRPr="00AD02EE">
        <w:rPr>
          <w:rFonts w:ascii="Segoe UI" w:eastAsiaTheme="minorEastAsia" w:hAnsi="Segoe UI" w:cstheme="minorBidi"/>
          <w:b/>
          <w:sz w:val="28"/>
          <w:szCs w:val="22"/>
        </w:rPr>
        <w:t xml:space="preserve"> 535: </w:t>
      </w:r>
      <w:r w:rsidR="00AD02EE" w:rsidRPr="00AD02EE">
        <w:rPr>
          <w:rFonts w:ascii="Segoe UI" w:eastAsiaTheme="minorEastAsia" w:hAnsi="Segoe UI" w:cstheme="minorBidi"/>
          <w:b/>
          <w:sz w:val="28"/>
          <w:szCs w:val="22"/>
        </w:rPr>
        <w:t>широкий набор инноваций</w:t>
      </w:r>
      <w:r w:rsidR="000211E3" w:rsidRPr="00AD02EE">
        <w:rPr>
          <w:rFonts w:ascii="Segoe UI" w:eastAsiaTheme="minorEastAsia" w:hAnsi="Segoe UI" w:cstheme="minorBidi"/>
          <w:b/>
          <w:sz w:val="28"/>
          <w:szCs w:val="22"/>
        </w:rPr>
        <w:t xml:space="preserve"> </w:t>
      </w:r>
      <w:r w:rsidRPr="00AD02EE">
        <w:rPr>
          <w:rFonts w:ascii="Segoe UI" w:eastAsiaTheme="minorEastAsia" w:hAnsi="Segoe UI" w:cstheme="minorBidi"/>
          <w:b/>
          <w:sz w:val="28"/>
          <w:szCs w:val="22"/>
        </w:rPr>
        <w:t>по доступной цене</w:t>
      </w:r>
    </w:p>
    <w:p w14:paraId="5316ED43" w14:textId="77777777" w:rsidR="00AB7571" w:rsidRDefault="00AB7571" w:rsidP="008C5F27">
      <w:pPr>
        <w:pStyle w:val="hugin"/>
        <w:spacing w:before="0" w:beforeAutospacing="0" w:after="0" w:afterAutospacing="0"/>
        <w:jc w:val="center"/>
        <w:rPr>
          <w:rFonts w:ascii="Segoe UI" w:eastAsiaTheme="minorEastAsia" w:hAnsi="Segoe UI" w:cstheme="minorBidi"/>
          <w:i/>
          <w:sz w:val="22"/>
          <w:szCs w:val="22"/>
        </w:rPr>
      </w:pPr>
    </w:p>
    <w:p w14:paraId="3ACE75BE" w14:textId="4C66D216" w:rsidR="00672007" w:rsidRPr="008C5F27" w:rsidRDefault="00672007" w:rsidP="008C5F27">
      <w:pPr>
        <w:pStyle w:val="hugin"/>
        <w:spacing w:before="0" w:beforeAutospacing="0" w:after="0" w:afterAutospacing="0"/>
        <w:jc w:val="center"/>
        <w:rPr>
          <w:rFonts w:ascii="Segoe UI" w:eastAsiaTheme="minorEastAsia" w:hAnsi="Segoe UI" w:cstheme="minorBidi"/>
          <w:i/>
          <w:sz w:val="22"/>
          <w:szCs w:val="22"/>
        </w:rPr>
      </w:pPr>
      <w:r w:rsidRPr="001C271F">
        <w:rPr>
          <w:rFonts w:ascii="Segoe UI" w:eastAsiaTheme="minorEastAsia" w:hAnsi="Segoe UI" w:cstheme="minorBidi"/>
          <w:i/>
          <w:sz w:val="22"/>
          <w:szCs w:val="22"/>
        </w:rPr>
        <w:t>Lumia 535</w:t>
      </w:r>
      <w:r w:rsidR="008C5F27">
        <w:rPr>
          <w:rFonts w:ascii="Segoe UI" w:eastAsiaTheme="minorEastAsia" w:hAnsi="Segoe UI" w:cstheme="minorBidi"/>
          <w:i/>
          <w:sz w:val="22"/>
          <w:szCs w:val="22"/>
        </w:rPr>
        <w:t xml:space="preserve">: </w:t>
      </w:r>
      <w:r w:rsidR="00FA4A98">
        <w:rPr>
          <w:rFonts w:ascii="Segoe UI" w:eastAsiaTheme="minorEastAsia" w:hAnsi="Segoe UI" w:cstheme="minorBidi"/>
          <w:i/>
          <w:sz w:val="22"/>
          <w:szCs w:val="22"/>
        </w:rPr>
        <w:t>целый ряд интегрированных</w:t>
      </w:r>
      <w:r w:rsidRPr="001C271F">
        <w:rPr>
          <w:rFonts w:ascii="Segoe UI" w:eastAsiaTheme="minorEastAsia" w:hAnsi="Segoe UI" w:cstheme="minorBidi"/>
          <w:i/>
          <w:sz w:val="22"/>
          <w:szCs w:val="22"/>
        </w:rPr>
        <w:t xml:space="preserve"> функци</w:t>
      </w:r>
      <w:r w:rsidR="00FA4A98">
        <w:rPr>
          <w:rFonts w:ascii="Segoe UI" w:eastAsiaTheme="minorEastAsia" w:hAnsi="Segoe UI" w:cstheme="minorBidi"/>
          <w:i/>
          <w:sz w:val="22"/>
          <w:szCs w:val="22"/>
        </w:rPr>
        <w:t>й</w:t>
      </w:r>
      <w:r w:rsidRPr="001C271F">
        <w:rPr>
          <w:rFonts w:ascii="Segoe UI" w:eastAsiaTheme="minorEastAsia" w:hAnsi="Segoe UI" w:cstheme="minorBidi"/>
          <w:i/>
          <w:sz w:val="22"/>
          <w:szCs w:val="22"/>
        </w:rPr>
        <w:t xml:space="preserve"> и сервис</w:t>
      </w:r>
      <w:r w:rsidR="00FA4A98">
        <w:rPr>
          <w:rFonts w:ascii="Segoe UI" w:eastAsiaTheme="minorEastAsia" w:hAnsi="Segoe UI" w:cstheme="minorBidi"/>
          <w:i/>
          <w:sz w:val="22"/>
          <w:szCs w:val="22"/>
        </w:rPr>
        <w:t>ов</w:t>
      </w:r>
      <w:r w:rsidRPr="001C271F">
        <w:rPr>
          <w:rFonts w:ascii="Segoe UI" w:eastAsiaTheme="minorEastAsia" w:hAnsi="Segoe UI" w:cstheme="minorBidi"/>
          <w:i/>
          <w:sz w:val="22"/>
          <w:szCs w:val="22"/>
        </w:rPr>
        <w:t xml:space="preserve"> Microsoft</w:t>
      </w:r>
      <w:r w:rsidR="00B87FE6">
        <w:rPr>
          <w:rFonts w:ascii="Segoe UI" w:eastAsiaTheme="minorEastAsia" w:hAnsi="Segoe UI" w:cstheme="minorBidi"/>
          <w:i/>
          <w:sz w:val="22"/>
          <w:szCs w:val="22"/>
        </w:rPr>
        <w:t xml:space="preserve"> «из коробки»</w:t>
      </w:r>
      <w:r w:rsidRPr="001C271F">
        <w:rPr>
          <w:rFonts w:ascii="Segoe UI" w:eastAsiaTheme="minorEastAsia" w:hAnsi="Segoe UI" w:cstheme="minorBidi"/>
          <w:i/>
          <w:sz w:val="22"/>
          <w:szCs w:val="22"/>
        </w:rPr>
        <w:t>, большой 5-дюймовый экран и 5-мегапиксельн</w:t>
      </w:r>
      <w:r w:rsidR="00F7438D">
        <w:rPr>
          <w:rFonts w:ascii="Segoe UI" w:eastAsiaTheme="minorEastAsia" w:hAnsi="Segoe UI" w:cstheme="minorBidi"/>
          <w:i/>
          <w:sz w:val="22"/>
          <w:szCs w:val="22"/>
        </w:rPr>
        <w:t>ая</w:t>
      </w:r>
      <w:r w:rsidRPr="001C271F">
        <w:rPr>
          <w:rFonts w:ascii="Segoe UI" w:eastAsiaTheme="minorEastAsia" w:hAnsi="Segoe UI" w:cstheme="minorBidi"/>
          <w:i/>
          <w:sz w:val="22"/>
          <w:szCs w:val="22"/>
        </w:rPr>
        <w:t xml:space="preserve"> фронтальн</w:t>
      </w:r>
      <w:r w:rsidR="00F7438D">
        <w:rPr>
          <w:rFonts w:ascii="Segoe UI" w:eastAsiaTheme="minorEastAsia" w:hAnsi="Segoe UI" w:cstheme="minorBidi"/>
          <w:i/>
          <w:sz w:val="22"/>
          <w:szCs w:val="22"/>
        </w:rPr>
        <w:t>ая камера</w:t>
      </w:r>
    </w:p>
    <w:p w14:paraId="1D87C721" w14:textId="77777777" w:rsidR="00672007" w:rsidRDefault="00672007" w:rsidP="008C5F27">
      <w:pPr>
        <w:spacing w:after="0"/>
        <w:jc w:val="both"/>
        <w:rPr>
          <w:rFonts w:ascii="Segoe UI" w:eastAsia="Times New Roman" w:hAnsi="Segoe UI" w:cs="Segoe UI"/>
          <w:bCs/>
          <w:i/>
          <w:sz w:val="20"/>
          <w:szCs w:val="20"/>
        </w:rPr>
      </w:pPr>
    </w:p>
    <w:p w14:paraId="7CEEECF0" w14:textId="72284E28" w:rsidR="00672007" w:rsidRPr="001C271F" w:rsidRDefault="00472492" w:rsidP="008C5F27">
      <w:pPr>
        <w:spacing w:after="0" w:line="240" w:lineRule="auto"/>
        <w:jc w:val="both"/>
        <w:rPr>
          <w:rFonts w:ascii="Segoe UI" w:hAnsi="Segoe UI"/>
        </w:rPr>
      </w:pPr>
      <w:r>
        <w:rPr>
          <w:rFonts w:ascii="Segoe UI" w:hAnsi="Segoe UI"/>
          <w:b/>
        </w:rPr>
        <w:t>Редмонд</w:t>
      </w:r>
      <w:r w:rsidR="008C5F27">
        <w:rPr>
          <w:rFonts w:ascii="Segoe UI" w:hAnsi="Segoe UI"/>
          <w:b/>
        </w:rPr>
        <w:t>, Вашингтон</w:t>
      </w:r>
      <w:r>
        <w:rPr>
          <w:rFonts w:ascii="Segoe UI" w:hAnsi="Segoe UI"/>
          <w:b/>
        </w:rPr>
        <w:t>, США</w:t>
      </w:r>
      <w:r w:rsidR="008C5F27">
        <w:rPr>
          <w:rFonts w:ascii="Segoe UI" w:hAnsi="Segoe UI"/>
          <w:b/>
        </w:rPr>
        <w:t xml:space="preserve"> — 11</w:t>
      </w:r>
      <w:r w:rsidR="00672007" w:rsidRPr="001C271F">
        <w:rPr>
          <w:rFonts w:ascii="Segoe UI" w:hAnsi="Segoe UI"/>
          <w:b/>
        </w:rPr>
        <w:t xml:space="preserve"> ноября 2014 г.</w:t>
      </w:r>
      <w:r w:rsidR="00672007">
        <w:rPr>
          <w:rFonts w:ascii="Segoe UI" w:hAnsi="Segoe UI"/>
          <w:b/>
          <w:sz w:val="20"/>
        </w:rPr>
        <w:t xml:space="preserve"> </w:t>
      </w:r>
      <w:r w:rsidR="00672007" w:rsidRPr="001C271F">
        <w:rPr>
          <w:rFonts w:ascii="Segoe UI" w:hAnsi="Segoe UI"/>
        </w:rPr>
        <w:t>—</w:t>
      </w:r>
      <w:r w:rsidR="00F7438D">
        <w:rPr>
          <w:rFonts w:ascii="Segoe UI" w:hAnsi="Segoe UI"/>
        </w:rPr>
        <w:t xml:space="preserve"> К</w:t>
      </w:r>
      <w:r w:rsidR="00672007" w:rsidRPr="001C271F">
        <w:rPr>
          <w:rFonts w:ascii="Segoe UI" w:hAnsi="Segoe UI"/>
        </w:rPr>
        <w:t xml:space="preserve">орпорация Microsoft </w:t>
      </w:r>
      <w:r w:rsidR="00213AD4">
        <w:rPr>
          <w:rFonts w:ascii="Segoe UI" w:hAnsi="Segoe UI"/>
        </w:rPr>
        <w:t>представляет смартфон</w:t>
      </w:r>
      <w:r w:rsidR="00672007" w:rsidRPr="001C271F">
        <w:rPr>
          <w:rFonts w:ascii="Segoe UI" w:hAnsi="Segoe UI"/>
        </w:rPr>
        <w:t xml:space="preserve"> Microsoft Lumia 535 с новейшей операционной системой Windows Phone 8.1 </w:t>
      </w:r>
      <w:r w:rsidR="00F7438D" w:rsidRPr="004D6A20">
        <w:rPr>
          <w:rFonts w:ascii="Segoe UI" w:hAnsi="Segoe UI"/>
          <w:lang w:val="en-US"/>
        </w:rPr>
        <w:t>Denim</w:t>
      </w:r>
      <w:r w:rsidR="00F7438D" w:rsidRPr="00F7438D">
        <w:rPr>
          <w:rFonts w:ascii="Segoe UI" w:hAnsi="Segoe UI"/>
        </w:rPr>
        <w:t xml:space="preserve"> </w:t>
      </w:r>
      <w:r w:rsidR="00672007" w:rsidRPr="001C271F">
        <w:rPr>
          <w:rFonts w:ascii="Segoe UI" w:hAnsi="Segoe UI"/>
        </w:rPr>
        <w:t xml:space="preserve">и </w:t>
      </w:r>
      <w:r w:rsidR="00F67188">
        <w:rPr>
          <w:rFonts w:ascii="Segoe UI" w:hAnsi="Segoe UI"/>
        </w:rPr>
        <w:t>самыми современными сервисами</w:t>
      </w:r>
      <w:r w:rsidR="00672007" w:rsidRPr="001C271F">
        <w:rPr>
          <w:rFonts w:ascii="Segoe UI" w:hAnsi="Segoe UI"/>
        </w:rPr>
        <w:t xml:space="preserve"> </w:t>
      </w:r>
      <w:r w:rsidR="00F67188">
        <w:rPr>
          <w:rFonts w:ascii="Segoe UI" w:hAnsi="Segoe UI"/>
          <w:lang w:val="en-US"/>
        </w:rPr>
        <w:t>Microsoft</w:t>
      </w:r>
      <w:r w:rsidR="00F67188" w:rsidRPr="00F67188">
        <w:rPr>
          <w:rFonts w:ascii="Segoe UI" w:hAnsi="Segoe UI"/>
        </w:rPr>
        <w:t xml:space="preserve"> </w:t>
      </w:r>
      <w:r w:rsidR="00672007" w:rsidRPr="001C271F">
        <w:rPr>
          <w:rFonts w:ascii="Segoe UI" w:hAnsi="Segoe UI"/>
        </w:rPr>
        <w:t xml:space="preserve">по доступной цене. </w:t>
      </w:r>
    </w:p>
    <w:p w14:paraId="52D11ED8" w14:textId="77777777" w:rsidR="008C5F27" w:rsidRDefault="008C5F27" w:rsidP="008C5F27">
      <w:pPr>
        <w:spacing w:after="0" w:line="240" w:lineRule="auto"/>
        <w:jc w:val="both"/>
        <w:rPr>
          <w:rFonts w:ascii="Segoe UI" w:hAnsi="Segoe UI"/>
        </w:rPr>
      </w:pPr>
    </w:p>
    <w:p w14:paraId="5D4AAADF" w14:textId="63C36DC9" w:rsidR="008C5F27" w:rsidRDefault="008C5F27" w:rsidP="008C5F27">
      <w:pPr>
        <w:spacing w:after="0" w:line="240" w:lineRule="auto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В России будет доступен вариант </w:t>
      </w:r>
      <w:r>
        <w:rPr>
          <w:rFonts w:ascii="Segoe UI" w:hAnsi="Segoe UI"/>
          <w:lang w:val="en-US"/>
        </w:rPr>
        <w:t>Lumia</w:t>
      </w:r>
      <w:r w:rsidRPr="00B87FE6">
        <w:rPr>
          <w:rFonts w:ascii="Segoe UI" w:hAnsi="Segoe UI"/>
        </w:rPr>
        <w:t xml:space="preserve"> 535 </w:t>
      </w:r>
      <w:r>
        <w:rPr>
          <w:rFonts w:ascii="Segoe UI" w:hAnsi="Segoe UI"/>
        </w:rPr>
        <w:t xml:space="preserve">с двумя </w:t>
      </w:r>
      <w:r>
        <w:rPr>
          <w:rFonts w:ascii="Segoe UI" w:hAnsi="Segoe UI"/>
          <w:lang w:val="en-US"/>
        </w:rPr>
        <w:t>SIM</w:t>
      </w:r>
      <w:r w:rsidRPr="008C5F27">
        <w:rPr>
          <w:rFonts w:ascii="Segoe UI" w:hAnsi="Segoe UI"/>
        </w:rPr>
        <w:t>-</w:t>
      </w:r>
      <w:r>
        <w:rPr>
          <w:rFonts w:ascii="Segoe UI" w:hAnsi="Segoe UI"/>
        </w:rPr>
        <w:t xml:space="preserve">картами, ориентировочная розничная цена модели </w:t>
      </w:r>
      <w:r w:rsidR="00213AD4">
        <w:rPr>
          <w:rFonts w:ascii="Segoe UI" w:hAnsi="Segoe UI"/>
        </w:rPr>
        <w:t>состави</w:t>
      </w:r>
      <w:r>
        <w:rPr>
          <w:rFonts w:ascii="Segoe UI" w:hAnsi="Segoe UI"/>
        </w:rPr>
        <w:t xml:space="preserve">т 7 990 руб. </w:t>
      </w:r>
      <w:r w:rsidR="00B56D3D">
        <w:rPr>
          <w:rFonts w:ascii="Segoe UI" w:hAnsi="Segoe UI"/>
        </w:rPr>
        <w:t>Т</w:t>
      </w:r>
      <w:r>
        <w:rPr>
          <w:rFonts w:ascii="Segoe UI" w:hAnsi="Segoe UI"/>
        </w:rPr>
        <w:t xml:space="preserve">акже </w:t>
      </w:r>
      <w:r w:rsidR="00B56D3D">
        <w:rPr>
          <w:rFonts w:ascii="Segoe UI" w:hAnsi="Segoe UI"/>
        </w:rPr>
        <w:t xml:space="preserve">сегодня </w:t>
      </w:r>
      <w:r w:rsidR="00B56D3D">
        <w:rPr>
          <w:rFonts w:ascii="Segoe UI" w:hAnsi="Segoe UI"/>
          <w:lang w:val="en-US"/>
        </w:rPr>
        <w:t>Microsoft</w:t>
      </w:r>
      <w:r w:rsidR="00B56D3D" w:rsidRPr="00B56D3D">
        <w:rPr>
          <w:rFonts w:ascii="Segoe UI" w:hAnsi="Segoe UI"/>
        </w:rPr>
        <w:t xml:space="preserve"> </w:t>
      </w:r>
      <w:r w:rsidR="00213AD4">
        <w:rPr>
          <w:rFonts w:ascii="Segoe UI" w:hAnsi="Segoe UI"/>
        </w:rPr>
        <w:t>объявляет о старте</w:t>
      </w:r>
      <w:r>
        <w:rPr>
          <w:rFonts w:ascii="Segoe UI" w:hAnsi="Segoe UI"/>
        </w:rPr>
        <w:t xml:space="preserve"> </w:t>
      </w:r>
      <w:r w:rsidR="00213AD4">
        <w:rPr>
          <w:rFonts w:ascii="Segoe UI" w:hAnsi="Segoe UI"/>
        </w:rPr>
        <w:t xml:space="preserve">в России </w:t>
      </w:r>
      <w:r>
        <w:rPr>
          <w:rFonts w:ascii="Segoe UI" w:hAnsi="Segoe UI"/>
        </w:rPr>
        <w:t xml:space="preserve">предварительных заказов на смартфон в фирменном онлайн-магазине компании </w:t>
      </w:r>
      <w:hyperlink r:id="rId13" w:history="1">
        <w:r w:rsidRPr="00B87FE6">
          <w:rPr>
            <w:rStyle w:val="a3"/>
            <w:rFonts w:ascii="Segoe UI" w:hAnsi="Segoe UI"/>
            <w:lang w:val="en-US"/>
          </w:rPr>
          <w:t>N</w:t>
        </w:r>
        <w:r w:rsidRPr="00B87FE6">
          <w:rPr>
            <w:rStyle w:val="a3"/>
            <w:rFonts w:ascii="Segoe UI" w:hAnsi="Segoe UI"/>
          </w:rPr>
          <w:t>-</w:t>
        </w:r>
        <w:r>
          <w:rPr>
            <w:rStyle w:val="a3"/>
            <w:rFonts w:ascii="Segoe UI" w:hAnsi="Segoe UI"/>
            <w:lang w:val="en-US"/>
          </w:rPr>
          <w:t>s</w:t>
        </w:r>
        <w:r w:rsidRPr="00B87FE6">
          <w:rPr>
            <w:rStyle w:val="a3"/>
            <w:rFonts w:ascii="Segoe UI" w:hAnsi="Segoe UI"/>
            <w:lang w:val="en-US"/>
          </w:rPr>
          <w:t>tore</w:t>
        </w:r>
      </w:hyperlink>
      <w:r>
        <w:rPr>
          <w:rFonts w:ascii="Segoe UI" w:hAnsi="Segoe UI"/>
        </w:rPr>
        <w:t xml:space="preserve">, </w:t>
      </w:r>
      <w:r w:rsidR="00213AD4">
        <w:rPr>
          <w:rFonts w:ascii="Segoe UI" w:hAnsi="Segoe UI"/>
        </w:rPr>
        <w:t>начало</w:t>
      </w:r>
      <w:r>
        <w:rPr>
          <w:rFonts w:ascii="Segoe UI" w:hAnsi="Segoe UI"/>
        </w:rPr>
        <w:t xml:space="preserve"> продаж модели ожидается в начале декабря. Доступные цветовые решения: ярко-зеленый, ярко-оранжевый, белый, бирюзовый. </w:t>
      </w:r>
      <w:r>
        <w:rPr>
          <w:rFonts w:ascii="Segoe UI" w:hAnsi="Segoe UI" w:cs="Segoe UI"/>
        </w:rPr>
        <w:t>Дополнительно в комплекте</w:t>
      </w:r>
      <w:r w:rsidRPr="006C2E4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также </w:t>
      </w:r>
      <w:r w:rsidR="00213AD4">
        <w:rPr>
          <w:rFonts w:ascii="Segoe UI" w:hAnsi="Segoe UI" w:cs="Segoe UI"/>
        </w:rPr>
        <w:t xml:space="preserve">будет </w:t>
      </w:r>
      <w:r>
        <w:rPr>
          <w:rFonts w:ascii="Segoe UI" w:hAnsi="Segoe UI" w:cs="Segoe UI"/>
        </w:rPr>
        <w:t>доступен второй</w:t>
      </w:r>
      <w:r w:rsidRPr="006C2E4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сменный корпус черного</w:t>
      </w:r>
      <w:r w:rsidRPr="006C2E48">
        <w:rPr>
          <w:rFonts w:ascii="Segoe UI" w:hAnsi="Segoe UI" w:cs="Segoe UI"/>
        </w:rPr>
        <w:t xml:space="preserve"> цвета.  </w:t>
      </w:r>
    </w:p>
    <w:p w14:paraId="42C320E1" w14:textId="3C1A39BF" w:rsidR="008C5F27" w:rsidRDefault="00C3289C" w:rsidP="008C5F27">
      <w:pPr>
        <w:spacing w:after="0" w:line="240" w:lineRule="auto"/>
        <w:jc w:val="both"/>
        <w:rPr>
          <w:rFonts w:ascii="Segoe UI" w:hAnsi="Segoe UI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D30A6CE" wp14:editId="55263378">
            <wp:simplePos x="0" y="0"/>
            <wp:positionH relativeFrom="column">
              <wp:posOffset>2804160</wp:posOffset>
            </wp:positionH>
            <wp:positionV relativeFrom="paragraph">
              <wp:posOffset>54610</wp:posOffset>
            </wp:positionV>
            <wp:extent cx="3837305" cy="27374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4BCFA" w14:textId="32DE215E" w:rsidR="00672007" w:rsidRDefault="00672007" w:rsidP="008C5F27">
      <w:pPr>
        <w:spacing w:after="0" w:line="240" w:lineRule="auto"/>
        <w:jc w:val="both"/>
        <w:rPr>
          <w:rFonts w:ascii="Segoe UI" w:hAnsi="Segoe UI"/>
        </w:rPr>
      </w:pPr>
      <w:r w:rsidRPr="001C271F">
        <w:rPr>
          <w:rFonts w:ascii="Segoe UI" w:hAnsi="Segoe UI"/>
        </w:rPr>
        <w:t xml:space="preserve">Благодаря </w:t>
      </w:r>
      <w:r w:rsidR="00FA4A98">
        <w:rPr>
          <w:rFonts w:ascii="Segoe UI" w:hAnsi="Segoe UI"/>
        </w:rPr>
        <w:t>целому ряду интегрированных функций и сервисов</w:t>
      </w:r>
      <w:r w:rsidRPr="001C271F">
        <w:rPr>
          <w:rFonts w:ascii="Segoe UI" w:hAnsi="Segoe UI"/>
        </w:rPr>
        <w:t xml:space="preserve"> Microsoft, широкоугольной фронтальной </w:t>
      </w:r>
      <w:r w:rsidR="00213AD4">
        <w:rPr>
          <w:rFonts w:ascii="Segoe UI" w:hAnsi="Segoe UI"/>
        </w:rPr>
        <w:t xml:space="preserve">5-мегапиксельной </w:t>
      </w:r>
      <w:r w:rsidRPr="001C271F">
        <w:rPr>
          <w:rFonts w:ascii="Segoe UI" w:hAnsi="Segoe UI"/>
        </w:rPr>
        <w:t>камере и бо</w:t>
      </w:r>
      <w:r w:rsidR="00213AD4">
        <w:rPr>
          <w:rFonts w:ascii="Segoe UI" w:hAnsi="Segoe UI"/>
        </w:rPr>
        <w:t xml:space="preserve">льшому 5-дюймовому экрану </w:t>
      </w:r>
      <w:r w:rsidR="00FA4A98">
        <w:rPr>
          <w:rFonts w:ascii="Segoe UI" w:hAnsi="Segoe UI"/>
        </w:rPr>
        <w:t xml:space="preserve">– по доступной цене - </w:t>
      </w:r>
      <w:r w:rsidRPr="001C271F">
        <w:rPr>
          <w:rFonts w:ascii="Segoe UI" w:hAnsi="Segoe UI"/>
        </w:rPr>
        <w:t>Lumia 535</w:t>
      </w:r>
      <w:r w:rsidR="00FA4A98">
        <w:rPr>
          <w:rFonts w:ascii="Segoe UI" w:hAnsi="Segoe UI"/>
        </w:rPr>
        <w:t xml:space="preserve"> помогает людям делать больше, за меньшую цену</w:t>
      </w:r>
      <w:r w:rsidR="000211E3">
        <w:rPr>
          <w:rFonts w:ascii="Segoe UI" w:hAnsi="Segoe UI"/>
        </w:rPr>
        <w:t>:</w:t>
      </w:r>
    </w:p>
    <w:p w14:paraId="2C75EAF2" w14:textId="77777777" w:rsidR="008C5F27" w:rsidRPr="001C271F" w:rsidRDefault="008C5F27" w:rsidP="008C5F27">
      <w:pPr>
        <w:spacing w:after="0" w:line="240" w:lineRule="auto"/>
        <w:jc w:val="both"/>
        <w:rPr>
          <w:rFonts w:ascii="Segoe UI" w:hAnsi="Segoe UI"/>
        </w:rPr>
      </w:pPr>
    </w:p>
    <w:p w14:paraId="51D2C485" w14:textId="73AE9075" w:rsidR="00672007" w:rsidRDefault="00213AD4" w:rsidP="008C5F27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/>
        </w:rPr>
      </w:pPr>
      <w:r>
        <w:rPr>
          <w:rFonts w:ascii="Segoe UI" w:hAnsi="Segoe UI"/>
        </w:rPr>
        <w:t>Делайте</w:t>
      </w:r>
      <w:r w:rsidR="00672007" w:rsidRPr="001C271F">
        <w:rPr>
          <w:rFonts w:ascii="Segoe UI" w:hAnsi="Segoe UI"/>
        </w:rPr>
        <w:t xml:space="preserve"> видеозвонки и легко переклю</w:t>
      </w:r>
      <w:r w:rsidR="00FA4A98">
        <w:rPr>
          <w:rFonts w:ascii="Segoe UI" w:hAnsi="Segoe UI"/>
        </w:rPr>
        <w:t xml:space="preserve">чайтесь между голосовым и видео </w:t>
      </w:r>
      <w:r w:rsidR="00672007" w:rsidRPr="001C271F">
        <w:rPr>
          <w:rFonts w:ascii="Segoe UI" w:hAnsi="Segoe UI"/>
        </w:rPr>
        <w:t xml:space="preserve">режимом благодаря интегрированному сервису </w:t>
      </w:r>
      <w:r w:rsidR="00672007" w:rsidRPr="00213AD4">
        <w:rPr>
          <w:rFonts w:ascii="Segoe UI" w:hAnsi="Segoe UI"/>
          <w:b/>
        </w:rPr>
        <w:t>Skype.</w:t>
      </w:r>
    </w:p>
    <w:p w14:paraId="04B50CEA" w14:textId="77777777" w:rsidR="00AD02EE" w:rsidRDefault="00AD02EE" w:rsidP="00AD02E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/>
        </w:rPr>
      </w:pPr>
      <w:r w:rsidRPr="001C271F">
        <w:rPr>
          <w:rFonts w:ascii="Segoe UI" w:hAnsi="Segoe UI"/>
        </w:rPr>
        <w:t xml:space="preserve">Открывайте, редактируйте и отправляйте документы </w:t>
      </w:r>
      <w:r w:rsidRPr="00213AD4">
        <w:rPr>
          <w:rFonts w:ascii="Segoe UI" w:hAnsi="Segoe UI"/>
          <w:b/>
        </w:rPr>
        <w:t>Word, Excel и PowerPoint,</w:t>
      </w:r>
      <w:r w:rsidRPr="001C271F">
        <w:rPr>
          <w:rFonts w:ascii="Segoe UI" w:hAnsi="Segoe UI"/>
        </w:rPr>
        <w:t xml:space="preserve"> а также </w:t>
      </w:r>
      <w:r>
        <w:rPr>
          <w:rFonts w:ascii="Segoe UI" w:hAnsi="Segoe UI"/>
        </w:rPr>
        <w:t>заметки</w:t>
      </w:r>
      <w:r w:rsidRPr="001C271F">
        <w:rPr>
          <w:rFonts w:ascii="Segoe UI" w:hAnsi="Segoe UI"/>
        </w:rPr>
        <w:t xml:space="preserve"> </w:t>
      </w:r>
      <w:r w:rsidRPr="00213AD4">
        <w:rPr>
          <w:rFonts w:ascii="Segoe UI" w:hAnsi="Segoe UI"/>
          <w:b/>
        </w:rPr>
        <w:t>OneNote,</w:t>
      </w:r>
      <w:r w:rsidRPr="001C271F">
        <w:rPr>
          <w:rFonts w:ascii="Segoe UI" w:hAnsi="Segoe UI"/>
        </w:rPr>
        <w:t xml:space="preserve"> где</w:t>
      </w:r>
      <w:r>
        <w:rPr>
          <w:rFonts w:ascii="Segoe UI" w:hAnsi="Segoe UI"/>
        </w:rPr>
        <w:t xml:space="preserve"> </w:t>
      </w:r>
      <w:r w:rsidRPr="001C271F">
        <w:rPr>
          <w:rFonts w:ascii="Segoe UI" w:hAnsi="Segoe UI"/>
        </w:rPr>
        <w:t>бы вы н</w:t>
      </w:r>
      <w:r>
        <w:rPr>
          <w:rFonts w:ascii="Segoe UI" w:hAnsi="Segoe UI"/>
        </w:rPr>
        <w:t>и</w:t>
      </w:r>
      <w:r w:rsidRPr="001C271F">
        <w:rPr>
          <w:rFonts w:ascii="Segoe UI" w:hAnsi="Segoe UI"/>
        </w:rPr>
        <w:t xml:space="preserve"> находились с помощью предустановленного набора офисных приложений.</w:t>
      </w:r>
    </w:p>
    <w:p w14:paraId="68FC1015" w14:textId="77777777" w:rsidR="00AD02EE" w:rsidRPr="001C271F" w:rsidRDefault="00AD02EE" w:rsidP="00AD02E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/>
        </w:rPr>
      </w:pPr>
      <w:r w:rsidRPr="001C271F">
        <w:rPr>
          <w:rFonts w:ascii="Segoe UI" w:hAnsi="Segoe UI"/>
        </w:rPr>
        <w:t xml:space="preserve">Сохраняйте и синхронизируйте фотографии, видеофайлы и документы через безопасное бесплатное облачное </w:t>
      </w:r>
      <w:r>
        <w:rPr>
          <w:rFonts w:ascii="Segoe UI" w:hAnsi="Segoe UI"/>
        </w:rPr>
        <w:t xml:space="preserve">хранилище </w:t>
      </w:r>
      <w:r w:rsidRPr="00213AD4">
        <w:rPr>
          <w:rFonts w:ascii="Segoe UI" w:hAnsi="Segoe UI"/>
          <w:b/>
        </w:rPr>
        <w:t>OneDrive</w:t>
      </w:r>
      <w:r>
        <w:rPr>
          <w:rFonts w:ascii="Segoe UI" w:hAnsi="Segoe UI"/>
        </w:rPr>
        <w:t xml:space="preserve"> объемом 15 Гб</w:t>
      </w:r>
      <w:r w:rsidRPr="001C271F">
        <w:rPr>
          <w:rFonts w:ascii="Segoe UI" w:hAnsi="Segoe UI"/>
        </w:rPr>
        <w:t>.</w:t>
      </w:r>
    </w:p>
    <w:p w14:paraId="2420F00C" w14:textId="77777777" w:rsidR="00AD02EE" w:rsidRPr="00CD6D21" w:rsidRDefault="00AD02EE" w:rsidP="00AD02E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/>
        </w:rPr>
      </w:pPr>
      <w:r>
        <w:rPr>
          <w:rFonts w:ascii="Segoe UI" w:hAnsi="Segoe UI"/>
        </w:rPr>
        <w:t>Ведите</w:t>
      </w:r>
      <w:r w:rsidRPr="001C271F">
        <w:rPr>
          <w:rFonts w:ascii="Segoe UI" w:hAnsi="Segoe UI"/>
        </w:rPr>
        <w:t xml:space="preserve"> рабочую и личную электронную переписку</w:t>
      </w:r>
      <w:r>
        <w:rPr>
          <w:rFonts w:ascii="Segoe UI" w:hAnsi="Segoe UI"/>
        </w:rPr>
        <w:t xml:space="preserve"> на работе, в дороге, на отдыхе и из дома </w:t>
      </w:r>
      <w:r w:rsidRPr="001C271F">
        <w:rPr>
          <w:rFonts w:ascii="Segoe UI" w:hAnsi="Segoe UI"/>
        </w:rPr>
        <w:t xml:space="preserve">с помощью </w:t>
      </w:r>
      <w:r>
        <w:rPr>
          <w:rFonts w:ascii="Segoe UI" w:hAnsi="Segoe UI"/>
        </w:rPr>
        <w:t>предустановленного клиента</w:t>
      </w:r>
      <w:r w:rsidRPr="001C271F">
        <w:rPr>
          <w:rFonts w:ascii="Segoe UI" w:hAnsi="Segoe UI"/>
        </w:rPr>
        <w:t xml:space="preserve"> </w:t>
      </w:r>
      <w:r w:rsidRPr="00213AD4">
        <w:rPr>
          <w:rFonts w:ascii="Segoe UI" w:hAnsi="Segoe UI"/>
          <w:b/>
        </w:rPr>
        <w:t>Microsoft Outlook.</w:t>
      </w:r>
    </w:p>
    <w:p w14:paraId="02A95492" w14:textId="77777777" w:rsidR="00AD02EE" w:rsidRPr="001C271F" w:rsidRDefault="00AD02EE" w:rsidP="00AD02E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/>
        </w:rPr>
      </w:pPr>
      <w:r>
        <w:rPr>
          <w:rFonts w:ascii="Segoe UI" w:hAnsi="Segoe UI"/>
        </w:rPr>
        <w:t>Просматривайте фото- и видеоматериалы</w:t>
      </w:r>
      <w:r w:rsidRPr="001C271F">
        <w:rPr>
          <w:rFonts w:ascii="Segoe UI" w:hAnsi="Segoe UI"/>
        </w:rPr>
        <w:t xml:space="preserve"> и используйте возможности </w:t>
      </w:r>
      <w:r>
        <w:rPr>
          <w:rFonts w:ascii="Segoe UI" w:hAnsi="Segoe UI"/>
        </w:rPr>
        <w:t>пакета</w:t>
      </w:r>
      <w:r w:rsidRPr="001C271F">
        <w:rPr>
          <w:rFonts w:ascii="Segoe UI" w:hAnsi="Segoe UI"/>
        </w:rPr>
        <w:t xml:space="preserve"> </w:t>
      </w:r>
      <w:r w:rsidRPr="00213AD4">
        <w:rPr>
          <w:rFonts w:ascii="Segoe UI" w:hAnsi="Segoe UI"/>
          <w:b/>
        </w:rPr>
        <w:t xml:space="preserve">Microsoft Office </w:t>
      </w:r>
      <w:r w:rsidRPr="001C271F">
        <w:rPr>
          <w:rFonts w:ascii="Segoe UI" w:hAnsi="Segoe UI"/>
        </w:rPr>
        <w:t xml:space="preserve">на большом </w:t>
      </w:r>
      <w:r w:rsidRPr="00213AD4">
        <w:rPr>
          <w:rFonts w:ascii="Segoe UI" w:hAnsi="Segoe UI"/>
          <w:b/>
        </w:rPr>
        <w:t>5-дюймовом qHD-экране</w:t>
      </w:r>
      <w:r w:rsidRPr="001C271F">
        <w:rPr>
          <w:rFonts w:ascii="Segoe UI" w:hAnsi="Segoe UI"/>
        </w:rPr>
        <w:t>.</w:t>
      </w:r>
    </w:p>
    <w:p w14:paraId="699D4FBC" w14:textId="194EBC97" w:rsidR="00CD6D21" w:rsidRPr="00AB43E7" w:rsidRDefault="00CD6D21" w:rsidP="008C5F27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/>
        </w:rPr>
      </w:pPr>
      <w:r w:rsidRPr="001C271F">
        <w:rPr>
          <w:rFonts w:ascii="Segoe UI" w:hAnsi="Segoe UI"/>
        </w:rPr>
        <w:t xml:space="preserve">Создавайте уникальные фоновые изображения, приглашайте друзей в видеочаты Skype и делайте красивые «селфи» с помощью </w:t>
      </w:r>
      <w:r w:rsidRPr="00213AD4">
        <w:rPr>
          <w:rFonts w:ascii="Segoe UI" w:hAnsi="Segoe UI"/>
          <w:b/>
        </w:rPr>
        <w:t>широкоугольной фронтальной камеры</w:t>
      </w:r>
      <w:r w:rsidRPr="001C271F">
        <w:rPr>
          <w:rFonts w:ascii="Segoe UI" w:hAnsi="Segoe UI"/>
        </w:rPr>
        <w:t xml:space="preserve"> с разрешением 5 мегапикселей. </w:t>
      </w:r>
    </w:p>
    <w:p w14:paraId="1F8D0DD3" w14:textId="20EF5573" w:rsidR="00AB43E7" w:rsidRPr="00D44101" w:rsidRDefault="00D44101" w:rsidP="00D4410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D44101">
        <w:rPr>
          <w:rFonts w:ascii="Segoe UI" w:hAnsi="Segoe UI" w:cs="Segoe UI"/>
          <w:b/>
          <w:bCs/>
        </w:rPr>
        <w:lastRenderedPageBreak/>
        <w:t xml:space="preserve">Интеграция популярной социальной сети Вконтакте в ОС Windows Phone 8.1 «из коробки». </w:t>
      </w:r>
      <w:r>
        <w:rPr>
          <w:rFonts w:ascii="Segoe UI" w:hAnsi="Segoe UI" w:cs="Segoe UI"/>
          <w:bCs/>
        </w:rPr>
        <w:t>Пользователи могут</w:t>
      </w:r>
      <w:r w:rsidRPr="00441800">
        <w:rPr>
          <w:rFonts w:ascii="Segoe UI" w:hAnsi="Segoe UI" w:cs="Segoe UI"/>
          <w:bCs/>
        </w:rPr>
        <w:t xml:space="preserve"> синхронизировать данные из ВКонтакте со списком контактов в своем смартфоне, а также </w:t>
      </w:r>
      <w:r>
        <w:rPr>
          <w:rFonts w:ascii="Segoe UI" w:hAnsi="Segoe UI" w:cs="Segoe UI"/>
          <w:bCs/>
        </w:rPr>
        <w:t>имеют</w:t>
      </w:r>
      <w:r w:rsidRPr="00441800">
        <w:rPr>
          <w:rFonts w:ascii="Segoe UI" w:hAnsi="Segoe UI" w:cs="Segoe UI"/>
          <w:bCs/>
        </w:rPr>
        <w:t xml:space="preserve"> возможность просматривать социальную активность друзей, их фотографии и альбомы прямо из записной книжки.</w:t>
      </w:r>
    </w:p>
    <w:p w14:paraId="6F0399B7" w14:textId="5AA80A9C" w:rsidR="00672007" w:rsidRPr="00AB43E7" w:rsidRDefault="00CD6D21" w:rsidP="008C5F27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Segoe UI" w:hAnsi="Segoe UI" w:cs="Segoe UI"/>
        </w:rPr>
      </w:pPr>
      <w:r w:rsidRPr="00AB43E7">
        <w:rPr>
          <w:rFonts w:ascii="Segoe UI" w:hAnsi="Segoe UI" w:cs="Segoe UI"/>
        </w:rPr>
        <w:t>Используйте технологию Smart Dual SIM, обеспечивающую</w:t>
      </w:r>
      <w:r w:rsidR="00672007" w:rsidRPr="00AB43E7">
        <w:rPr>
          <w:rFonts w:ascii="Segoe UI" w:hAnsi="Segoe UI" w:cs="Segoe UI"/>
        </w:rPr>
        <w:t xml:space="preserve"> одновременную работу двух SIM-карт</w:t>
      </w:r>
      <w:r w:rsidRPr="00AB43E7">
        <w:rPr>
          <w:rFonts w:ascii="Segoe UI" w:hAnsi="Segoe UI" w:cs="Segoe UI"/>
        </w:rPr>
        <w:t>. С её помощью</w:t>
      </w:r>
      <w:r w:rsidR="00672007" w:rsidRPr="00AB43E7">
        <w:rPr>
          <w:rFonts w:ascii="Segoe UI" w:hAnsi="Segoe UI" w:cs="Segoe UI"/>
        </w:rPr>
        <w:t xml:space="preserve"> вы не пропустите ни одного звонка или сообщения</w:t>
      </w:r>
      <w:r w:rsidRPr="00AB43E7">
        <w:rPr>
          <w:rFonts w:ascii="Segoe UI" w:hAnsi="Segoe UI" w:cs="Segoe UI"/>
        </w:rPr>
        <w:t xml:space="preserve"> и сможете эффективно разграничить работу и личную жизнь</w:t>
      </w:r>
      <w:r w:rsidR="00672007" w:rsidRPr="00AB43E7">
        <w:rPr>
          <w:rFonts w:ascii="Segoe UI" w:hAnsi="Segoe UI" w:cs="Segoe UI"/>
        </w:rPr>
        <w:t xml:space="preserve">. </w:t>
      </w:r>
    </w:p>
    <w:p w14:paraId="2F5D6199" w14:textId="77777777" w:rsidR="008C5F27" w:rsidRPr="00AB43E7" w:rsidRDefault="008C5F27" w:rsidP="008C5F27">
      <w:pPr>
        <w:spacing w:after="0" w:line="240" w:lineRule="auto"/>
        <w:jc w:val="both"/>
        <w:rPr>
          <w:rFonts w:ascii="Segoe UI" w:hAnsi="Segoe UI" w:cs="Segoe UI"/>
        </w:rPr>
      </w:pPr>
    </w:p>
    <w:p w14:paraId="782CF371" w14:textId="71CC0A95" w:rsidR="00672007" w:rsidRPr="00C3289C" w:rsidRDefault="00672007" w:rsidP="008C5F27">
      <w:pPr>
        <w:spacing w:after="0" w:line="240" w:lineRule="auto"/>
        <w:jc w:val="both"/>
        <w:rPr>
          <w:rFonts w:ascii="Segoe UI" w:hAnsi="Segoe UI"/>
          <w:i/>
        </w:rPr>
      </w:pPr>
      <w:r w:rsidRPr="00AB43E7">
        <w:rPr>
          <w:rFonts w:ascii="Segoe UI" w:hAnsi="Segoe UI" w:cs="Segoe UI"/>
          <w:i/>
        </w:rPr>
        <w:t>«Lumia 535 поставляется</w:t>
      </w:r>
      <w:r w:rsidRPr="00AB43E7">
        <w:rPr>
          <w:rFonts w:ascii="Segoe UI" w:hAnsi="Segoe UI"/>
          <w:i/>
        </w:rPr>
        <w:t xml:space="preserve"> </w:t>
      </w:r>
      <w:r w:rsidRPr="00C3289C">
        <w:rPr>
          <w:rFonts w:ascii="Segoe UI" w:hAnsi="Segoe UI"/>
          <w:i/>
        </w:rPr>
        <w:t xml:space="preserve">с </w:t>
      </w:r>
      <w:r w:rsidR="00B87FE6" w:rsidRPr="00C3289C">
        <w:rPr>
          <w:rFonts w:ascii="Segoe UI" w:hAnsi="Segoe UI"/>
          <w:i/>
        </w:rPr>
        <w:t>обширным</w:t>
      </w:r>
      <w:r w:rsidR="000211E3" w:rsidRPr="00C3289C">
        <w:rPr>
          <w:rFonts w:ascii="Segoe UI" w:hAnsi="Segoe UI"/>
          <w:i/>
        </w:rPr>
        <w:t xml:space="preserve"> набором фирменных программных и аппаратных функций</w:t>
      </w:r>
      <w:r w:rsidR="008C5F27" w:rsidRPr="00C3289C">
        <w:rPr>
          <w:rFonts w:ascii="Segoe UI" w:hAnsi="Segoe UI"/>
          <w:i/>
        </w:rPr>
        <w:t>,</w:t>
      </w:r>
      <w:r w:rsidR="008C5F27">
        <w:rPr>
          <w:rFonts w:ascii="Segoe UI" w:hAnsi="Segoe UI"/>
        </w:rPr>
        <w:t> — комментирует</w:t>
      </w:r>
      <w:r w:rsidRPr="001C271F">
        <w:rPr>
          <w:rFonts w:ascii="Segoe UI" w:hAnsi="Segoe UI"/>
        </w:rPr>
        <w:t xml:space="preserve"> Джо Харлоу (Jo Harlow</w:t>
      </w:r>
      <w:r w:rsidRPr="008C5F27">
        <w:rPr>
          <w:rFonts w:ascii="Segoe UI" w:hAnsi="Segoe UI"/>
        </w:rPr>
        <w:t xml:space="preserve">), </w:t>
      </w:r>
      <w:r w:rsidR="00536DF5">
        <w:rPr>
          <w:rFonts w:ascii="Segoe UI" w:hAnsi="Segoe UI"/>
        </w:rPr>
        <w:t xml:space="preserve">корпоративный </w:t>
      </w:r>
      <w:r w:rsidRPr="008C5F27">
        <w:rPr>
          <w:rFonts w:ascii="Segoe UI" w:hAnsi="Segoe UI"/>
        </w:rPr>
        <w:t xml:space="preserve">вице-президент подразделения телефонов Microsoft. — </w:t>
      </w:r>
      <w:r w:rsidRPr="00C3289C">
        <w:rPr>
          <w:rFonts w:ascii="Segoe UI" w:hAnsi="Segoe UI"/>
          <w:i/>
        </w:rPr>
        <w:t>Мы считаем, что инновации</w:t>
      </w:r>
      <w:r w:rsidR="000211E3" w:rsidRPr="00C3289C">
        <w:rPr>
          <w:rFonts w:ascii="Segoe UI" w:hAnsi="Segoe UI"/>
          <w:i/>
        </w:rPr>
        <w:t xml:space="preserve"> должны быть доступны каждому. Именно п</w:t>
      </w:r>
      <w:r w:rsidRPr="00C3289C">
        <w:rPr>
          <w:rFonts w:ascii="Segoe UI" w:hAnsi="Segoe UI"/>
          <w:i/>
        </w:rPr>
        <w:t xml:space="preserve">оэтому мы предлагаем лучшие интегрированные инновационные технологии </w:t>
      </w:r>
      <w:r w:rsidR="001C271F" w:rsidRPr="00C3289C">
        <w:rPr>
          <w:rFonts w:ascii="Segoe UI" w:hAnsi="Segoe UI"/>
          <w:i/>
        </w:rPr>
        <w:t xml:space="preserve">и сервисы </w:t>
      </w:r>
      <w:r w:rsidRPr="00C3289C">
        <w:rPr>
          <w:rFonts w:ascii="Segoe UI" w:hAnsi="Segoe UI"/>
          <w:i/>
        </w:rPr>
        <w:t>Microsoft</w:t>
      </w:r>
      <w:r w:rsidR="001C271F" w:rsidRPr="00C3289C">
        <w:rPr>
          <w:rFonts w:ascii="Segoe UI" w:hAnsi="Segoe UI"/>
          <w:i/>
        </w:rPr>
        <w:t xml:space="preserve"> </w:t>
      </w:r>
      <w:r w:rsidR="000211E3" w:rsidRPr="00C3289C">
        <w:rPr>
          <w:rFonts w:ascii="Segoe UI" w:hAnsi="Segoe UI"/>
          <w:i/>
        </w:rPr>
        <w:t xml:space="preserve">и </w:t>
      </w:r>
      <w:r w:rsidR="000211E3" w:rsidRPr="00C3289C">
        <w:rPr>
          <w:rFonts w:ascii="Segoe UI" w:hAnsi="Segoe UI"/>
          <w:i/>
          <w:lang w:val="en-US"/>
        </w:rPr>
        <w:t>Lumia</w:t>
      </w:r>
      <w:r w:rsidR="000211E3" w:rsidRPr="00C3289C">
        <w:rPr>
          <w:rFonts w:ascii="Segoe UI" w:hAnsi="Segoe UI"/>
          <w:i/>
        </w:rPr>
        <w:t xml:space="preserve"> </w:t>
      </w:r>
      <w:r w:rsidR="001C271F" w:rsidRPr="00C3289C">
        <w:rPr>
          <w:rFonts w:ascii="Segoe UI" w:hAnsi="Segoe UI"/>
          <w:i/>
        </w:rPr>
        <w:t>бесплатно, «из коробки»</w:t>
      </w:r>
      <w:r w:rsidRPr="00C3289C">
        <w:rPr>
          <w:rFonts w:ascii="Segoe UI" w:hAnsi="Segoe UI"/>
          <w:i/>
        </w:rPr>
        <w:t xml:space="preserve">, </w:t>
      </w:r>
      <w:r w:rsidR="000211E3" w:rsidRPr="00C3289C">
        <w:rPr>
          <w:rFonts w:ascii="Segoe UI" w:hAnsi="Segoe UI"/>
          <w:i/>
        </w:rPr>
        <w:t xml:space="preserve">а также </w:t>
      </w:r>
      <w:r w:rsidRPr="00C3289C">
        <w:rPr>
          <w:rFonts w:ascii="Segoe UI" w:hAnsi="Segoe UI"/>
          <w:i/>
        </w:rPr>
        <w:t>широкоугольную фронтальную камеру с разрешением 5 мегапикселей и большой 5-дюймовый qHD-экран по доступной цене».</w:t>
      </w:r>
    </w:p>
    <w:p w14:paraId="6F8440E4" w14:textId="77777777" w:rsidR="00672007" w:rsidRPr="001C271F" w:rsidRDefault="00672007" w:rsidP="008C5F27">
      <w:pPr>
        <w:spacing w:after="0" w:line="240" w:lineRule="auto"/>
        <w:jc w:val="both"/>
        <w:rPr>
          <w:rFonts w:ascii="Segoe UI" w:hAnsi="Segoe UI"/>
        </w:rPr>
      </w:pPr>
    </w:p>
    <w:p w14:paraId="6A019BE6" w14:textId="77777777" w:rsidR="00E50848" w:rsidRPr="00844957" w:rsidRDefault="00E50848" w:rsidP="00E5084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44957">
        <w:rPr>
          <w:b/>
          <w:bCs/>
          <w:color w:val="000000"/>
          <w:sz w:val="20"/>
          <w:szCs w:val="20"/>
        </w:rPr>
        <w:t>Информация</w:t>
      </w:r>
      <w:r w:rsidRPr="007F07A9">
        <w:rPr>
          <w:rStyle w:val="apple-converted-space"/>
          <w:color w:val="000000"/>
          <w:sz w:val="20"/>
          <w:szCs w:val="20"/>
        </w:rPr>
        <w:t> </w:t>
      </w:r>
      <w:r w:rsidRPr="00844957">
        <w:rPr>
          <w:b/>
          <w:bCs/>
          <w:color w:val="000000"/>
          <w:sz w:val="20"/>
          <w:szCs w:val="20"/>
        </w:rPr>
        <w:t>о</w:t>
      </w:r>
      <w:r w:rsidRPr="007F07A9">
        <w:rPr>
          <w:rStyle w:val="apple-converted-space"/>
          <w:color w:val="000000"/>
          <w:sz w:val="20"/>
          <w:szCs w:val="20"/>
        </w:rPr>
        <w:t> </w:t>
      </w:r>
      <w:r w:rsidRPr="007F07A9">
        <w:rPr>
          <w:b/>
          <w:bCs/>
          <w:color w:val="000000"/>
          <w:sz w:val="20"/>
          <w:szCs w:val="20"/>
        </w:rPr>
        <w:t>Microsoft</w:t>
      </w:r>
    </w:p>
    <w:p w14:paraId="5AC6AC9B" w14:textId="77777777" w:rsidR="00E50848" w:rsidRDefault="00E50848" w:rsidP="00E5084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  <w:r w:rsidRPr="007F07A9">
        <w:rPr>
          <w:rFonts w:ascii="Calibri" w:hAnsi="Calibri" w:cs="Calibri"/>
          <w:color w:val="000000"/>
          <w:sz w:val="20"/>
          <w:szCs w:val="20"/>
          <w:lang w:val="ru-RU"/>
        </w:rPr>
        <w:t>Основанная в 1975 году, корпорация</w:t>
      </w:r>
      <w:r w:rsidRPr="007F07A9">
        <w:rPr>
          <w:rStyle w:val="apple-converted-space"/>
          <w:rFonts w:ascii="Calibri" w:hAnsi="Calibri" w:cs="Calibri"/>
          <w:color w:val="000000"/>
          <w:sz w:val="20"/>
          <w:szCs w:val="20"/>
          <w:lang w:val="ru-RU"/>
        </w:rPr>
        <w:t> </w:t>
      </w:r>
      <w:r w:rsidRPr="007F07A9">
        <w:rPr>
          <w:rFonts w:ascii="Calibri" w:hAnsi="Calibri" w:cs="Calibri"/>
          <w:color w:val="000000"/>
          <w:sz w:val="20"/>
          <w:szCs w:val="20"/>
        </w:rPr>
        <w:t>Microsoft</w:t>
      </w:r>
      <w:r w:rsidRPr="007F07A9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7F07A9">
        <w:rPr>
          <w:rFonts w:ascii="Calibri" w:hAnsi="Calibri" w:cs="Calibri"/>
          <w:color w:val="000000"/>
          <w:sz w:val="20"/>
          <w:szCs w:val="20"/>
          <w:lang w:val="ru-RU"/>
        </w:rPr>
        <w:t xml:space="preserve">является мировым лидером в производстве программного обеспечения, предоставлении услуг и разработке интернет-технологий для </w:t>
      </w:r>
      <w:r w:rsidRPr="00816E72">
        <w:rPr>
          <w:rFonts w:ascii="Calibri" w:hAnsi="Calibri" w:cs="Calibri"/>
          <w:color w:val="000000"/>
          <w:sz w:val="20"/>
          <w:szCs w:val="20"/>
          <w:lang w:val="ru-RU"/>
        </w:rPr>
        <w:t xml:space="preserve">персональных компьютеров и серверов. </w:t>
      </w:r>
    </w:p>
    <w:p w14:paraId="12D89F49" w14:textId="77777777" w:rsidR="00E50848" w:rsidRPr="00816E72" w:rsidRDefault="00E50848" w:rsidP="00E5084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  <w:lang w:val="ru-RU"/>
        </w:rPr>
      </w:pPr>
    </w:p>
    <w:p w14:paraId="1B63795B" w14:textId="77777777" w:rsidR="00E50848" w:rsidRPr="00844957" w:rsidRDefault="00E50848" w:rsidP="00E50848">
      <w:pPr>
        <w:spacing w:after="0" w:line="240" w:lineRule="auto"/>
        <w:rPr>
          <w:b/>
          <w:sz w:val="20"/>
          <w:szCs w:val="20"/>
        </w:rPr>
      </w:pPr>
      <w:r w:rsidRPr="00844957">
        <w:rPr>
          <w:b/>
          <w:sz w:val="20"/>
          <w:szCs w:val="20"/>
        </w:rPr>
        <w:t xml:space="preserve">Информация о </w:t>
      </w:r>
      <w:r w:rsidRPr="00C92FEB">
        <w:rPr>
          <w:b/>
          <w:sz w:val="20"/>
          <w:szCs w:val="20"/>
        </w:rPr>
        <w:t>Microsoft</w:t>
      </w:r>
      <w:r w:rsidRPr="00844957">
        <w:rPr>
          <w:b/>
          <w:sz w:val="20"/>
          <w:szCs w:val="20"/>
        </w:rPr>
        <w:t xml:space="preserve"> </w:t>
      </w:r>
      <w:r w:rsidRPr="00C92FEB">
        <w:rPr>
          <w:b/>
          <w:sz w:val="20"/>
          <w:szCs w:val="20"/>
        </w:rPr>
        <w:t>Devices</w:t>
      </w:r>
    </w:p>
    <w:p w14:paraId="5233569F" w14:textId="77777777" w:rsidR="00E50848" w:rsidRPr="00844957" w:rsidRDefault="00E50848" w:rsidP="00E50848">
      <w:pPr>
        <w:spacing w:after="0" w:line="240" w:lineRule="auto"/>
        <w:rPr>
          <w:bCs/>
          <w:sz w:val="20"/>
          <w:szCs w:val="20"/>
          <w:lang w:eastAsia="en-GB"/>
        </w:rPr>
      </w:pPr>
      <w:r w:rsidRPr="00844957">
        <w:rPr>
          <w:bCs/>
          <w:sz w:val="20"/>
          <w:szCs w:val="20"/>
          <w:lang w:eastAsia="en-GB"/>
        </w:rPr>
        <w:t xml:space="preserve">Подразделение </w:t>
      </w:r>
      <w:r w:rsidRPr="00C92FEB">
        <w:rPr>
          <w:bCs/>
          <w:sz w:val="20"/>
          <w:szCs w:val="20"/>
          <w:lang w:eastAsia="en-GB"/>
        </w:rPr>
        <w:t>Microsoft</w:t>
      </w:r>
      <w:r w:rsidRPr="00844957">
        <w:rPr>
          <w:bCs/>
          <w:sz w:val="20"/>
          <w:szCs w:val="20"/>
          <w:lang w:eastAsia="en-GB"/>
        </w:rPr>
        <w:t xml:space="preserve"> </w:t>
      </w:r>
      <w:r w:rsidRPr="00C92FEB">
        <w:rPr>
          <w:bCs/>
          <w:sz w:val="20"/>
          <w:szCs w:val="20"/>
          <w:lang w:eastAsia="en-GB"/>
        </w:rPr>
        <w:t>Devices</w:t>
      </w:r>
      <w:r w:rsidRPr="00844957">
        <w:rPr>
          <w:bCs/>
          <w:sz w:val="20"/>
          <w:szCs w:val="20"/>
          <w:lang w:eastAsia="en-GB"/>
        </w:rPr>
        <w:t xml:space="preserve"> </w:t>
      </w:r>
      <w:r w:rsidRPr="00C92FEB">
        <w:rPr>
          <w:bCs/>
          <w:sz w:val="20"/>
          <w:szCs w:val="20"/>
          <w:lang w:eastAsia="en-GB"/>
        </w:rPr>
        <w:t>Group</w:t>
      </w:r>
      <w:r w:rsidRPr="00844957">
        <w:rPr>
          <w:bCs/>
          <w:sz w:val="20"/>
          <w:szCs w:val="20"/>
          <w:lang w:eastAsia="en-GB"/>
        </w:rPr>
        <w:t xml:space="preserve"> представляет отмеченные наградами устройства, которые используются более чем 1 млрд. людей по всему миру, включая смартфоны </w:t>
      </w:r>
      <w:r w:rsidRPr="00C92FEB">
        <w:rPr>
          <w:bCs/>
          <w:sz w:val="20"/>
          <w:szCs w:val="20"/>
          <w:lang w:eastAsia="en-GB"/>
        </w:rPr>
        <w:t>Lumia</w:t>
      </w:r>
      <w:r w:rsidRPr="00844957">
        <w:rPr>
          <w:bCs/>
          <w:sz w:val="20"/>
          <w:szCs w:val="20"/>
          <w:lang w:eastAsia="en-GB"/>
        </w:rPr>
        <w:t xml:space="preserve"> и планшеты, мобильные телефоны </w:t>
      </w:r>
      <w:r w:rsidRPr="00C92FEB">
        <w:rPr>
          <w:bCs/>
          <w:sz w:val="20"/>
          <w:szCs w:val="20"/>
          <w:lang w:eastAsia="en-GB"/>
        </w:rPr>
        <w:t>Nokia</w:t>
      </w:r>
      <w:r w:rsidRPr="00844957">
        <w:rPr>
          <w:bCs/>
          <w:sz w:val="20"/>
          <w:szCs w:val="20"/>
          <w:lang w:eastAsia="en-GB"/>
        </w:rPr>
        <w:t xml:space="preserve">, продукты </w:t>
      </w:r>
      <w:r w:rsidRPr="00C92FEB">
        <w:rPr>
          <w:bCs/>
          <w:sz w:val="20"/>
          <w:szCs w:val="20"/>
          <w:lang w:eastAsia="en-GB"/>
        </w:rPr>
        <w:t>Xbox</w:t>
      </w:r>
      <w:r w:rsidRPr="00844957">
        <w:rPr>
          <w:bCs/>
          <w:sz w:val="20"/>
          <w:szCs w:val="20"/>
          <w:lang w:eastAsia="en-GB"/>
        </w:rPr>
        <w:t xml:space="preserve">, </w:t>
      </w:r>
      <w:r w:rsidRPr="00C92FEB">
        <w:rPr>
          <w:bCs/>
          <w:sz w:val="20"/>
          <w:szCs w:val="20"/>
          <w:lang w:eastAsia="en-GB"/>
        </w:rPr>
        <w:t>Surface</w:t>
      </w:r>
      <w:r w:rsidRPr="00844957">
        <w:rPr>
          <w:bCs/>
          <w:sz w:val="20"/>
          <w:szCs w:val="20"/>
          <w:lang w:eastAsia="en-GB"/>
        </w:rPr>
        <w:t xml:space="preserve">, продукты </w:t>
      </w:r>
      <w:r w:rsidRPr="00C92FEB">
        <w:rPr>
          <w:bCs/>
          <w:sz w:val="20"/>
          <w:szCs w:val="20"/>
          <w:lang w:eastAsia="en-GB"/>
        </w:rPr>
        <w:t>Perceptive</w:t>
      </w:r>
      <w:r w:rsidRPr="00844957">
        <w:rPr>
          <w:bCs/>
          <w:sz w:val="20"/>
          <w:szCs w:val="20"/>
          <w:lang w:eastAsia="en-GB"/>
        </w:rPr>
        <w:t xml:space="preserve"> </w:t>
      </w:r>
      <w:r w:rsidRPr="00C92FEB">
        <w:rPr>
          <w:bCs/>
          <w:sz w:val="20"/>
          <w:szCs w:val="20"/>
          <w:lang w:eastAsia="en-GB"/>
        </w:rPr>
        <w:t>Pixel</w:t>
      </w:r>
      <w:r w:rsidRPr="00844957">
        <w:rPr>
          <w:bCs/>
          <w:sz w:val="20"/>
          <w:szCs w:val="20"/>
          <w:lang w:eastAsia="en-GB"/>
        </w:rPr>
        <w:t xml:space="preserve"> и аксессуары.</w:t>
      </w:r>
    </w:p>
    <w:p w14:paraId="168F054E" w14:textId="77777777" w:rsidR="00E50848" w:rsidRPr="00844957" w:rsidRDefault="00E50848" w:rsidP="00E50848">
      <w:pPr>
        <w:spacing w:after="0" w:line="240" w:lineRule="auto"/>
        <w:rPr>
          <w:b/>
          <w:sz w:val="20"/>
          <w:szCs w:val="20"/>
        </w:rPr>
      </w:pPr>
    </w:p>
    <w:p w14:paraId="07CB3843" w14:textId="77777777" w:rsidR="00E50848" w:rsidRPr="00844957" w:rsidRDefault="00E50848" w:rsidP="00E50848">
      <w:pPr>
        <w:spacing w:after="0" w:line="240" w:lineRule="auto"/>
        <w:jc w:val="both"/>
        <w:rPr>
          <w:rFonts w:eastAsia="Nokia Standard Light" w:cs="Calibri"/>
          <w:b/>
          <w:sz w:val="20"/>
          <w:szCs w:val="20"/>
        </w:rPr>
      </w:pPr>
      <w:r w:rsidRPr="00844957">
        <w:rPr>
          <w:rFonts w:eastAsia="Nokia Standard Light" w:cs="Calibri"/>
          <w:b/>
          <w:sz w:val="20"/>
          <w:szCs w:val="20"/>
        </w:rPr>
        <w:t xml:space="preserve">Дополнительная информация: </w:t>
      </w:r>
    </w:p>
    <w:p w14:paraId="1A3A1B4A" w14:textId="77777777" w:rsidR="00E50848" w:rsidRPr="00844957" w:rsidRDefault="00E50848" w:rsidP="00E50848">
      <w:pPr>
        <w:spacing w:after="0" w:line="240" w:lineRule="auto"/>
        <w:jc w:val="both"/>
        <w:rPr>
          <w:rFonts w:eastAsia="Nokia Standard Light" w:cs="Calibri"/>
          <w:b/>
          <w:sz w:val="20"/>
          <w:szCs w:val="20"/>
        </w:rPr>
      </w:pPr>
    </w:p>
    <w:p w14:paraId="65F6FC57" w14:textId="47D68B73" w:rsidR="000C7F09" w:rsidRPr="000C7F09" w:rsidRDefault="000C7F09" w:rsidP="000C7F09">
      <w:pPr>
        <w:jc w:val="both"/>
      </w:pPr>
      <w:r>
        <w:rPr>
          <w:b/>
          <w:bCs/>
          <w:sz w:val="20"/>
          <w:szCs w:val="20"/>
        </w:rPr>
        <w:t>Андрей Орлов</w:t>
      </w:r>
      <w:r>
        <w:rPr>
          <w:sz w:val="20"/>
          <w:szCs w:val="20"/>
        </w:rPr>
        <w:t xml:space="preserve"> — менеджер по коммуникациям </w:t>
      </w:r>
      <w:r>
        <w:rPr>
          <w:sz w:val="20"/>
          <w:szCs w:val="20"/>
          <w:lang w:val="en-US"/>
        </w:rPr>
        <w:t>Microsoft</w:t>
      </w:r>
      <w:r w:rsidRPr="000C7F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Devices</w:t>
      </w:r>
      <w:r w:rsidRPr="000C7F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Group</w:t>
      </w:r>
      <w:r w:rsidRPr="000C7F09">
        <w:rPr>
          <w:sz w:val="20"/>
          <w:szCs w:val="20"/>
        </w:rPr>
        <w:t xml:space="preserve"> </w:t>
      </w:r>
      <w:r>
        <w:rPr>
          <w:sz w:val="20"/>
          <w:szCs w:val="20"/>
        </w:rPr>
        <w:t>в России и СНГ</w:t>
      </w:r>
    </w:p>
    <w:p w14:paraId="67B8C4EE" w14:textId="319AB88D" w:rsidR="00E50848" w:rsidRPr="000C7F09" w:rsidRDefault="000C7F09" w:rsidP="000C7F09">
      <w:pPr>
        <w:jc w:val="both"/>
      </w:pPr>
      <w:r>
        <w:rPr>
          <w:b/>
          <w:bCs/>
          <w:sz w:val="20"/>
          <w:szCs w:val="20"/>
        </w:rPr>
        <w:t>Александр Пахотенко</w:t>
      </w:r>
      <w:r>
        <w:rPr>
          <w:sz w:val="20"/>
          <w:szCs w:val="20"/>
        </w:rPr>
        <w:t xml:space="preserve"> – менеджер по коммуникациям </w:t>
      </w:r>
      <w:r>
        <w:rPr>
          <w:sz w:val="20"/>
          <w:szCs w:val="20"/>
          <w:lang w:val="en-US"/>
        </w:rPr>
        <w:t>Microsoft</w:t>
      </w:r>
      <w:r w:rsidRPr="000C7F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Devices</w:t>
      </w:r>
      <w:r w:rsidRPr="000C7F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Group</w:t>
      </w:r>
      <w:r w:rsidRPr="000C7F09">
        <w:rPr>
          <w:sz w:val="20"/>
          <w:szCs w:val="20"/>
        </w:rPr>
        <w:t xml:space="preserve"> </w:t>
      </w:r>
      <w:r>
        <w:rPr>
          <w:sz w:val="20"/>
          <w:szCs w:val="20"/>
        </w:rPr>
        <w:t>в России и СНГ</w:t>
      </w:r>
    </w:p>
    <w:p w14:paraId="3667C5F0" w14:textId="77777777" w:rsidR="00E50848" w:rsidRPr="00844957" w:rsidRDefault="00E50848" w:rsidP="00E50848">
      <w:pPr>
        <w:spacing w:after="0" w:line="240" w:lineRule="auto"/>
        <w:jc w:val="both"/>
        <w:rPr>
          <w:rFonts w:eastAsia="Nokia Standard Light" w:cs="Calibri"/>
          <w:sz w:val="20"/>
          <w:szCs w:val="20"/>
        </w:rPr>
      </w:pPr>
      <w:r w:rsidRPr="00844957">
        <w:rPr>
          <w:rFonts w:eastAsia="Nokia Standard Light" w:cs="Calibri"/>
          <w:sz w:val="20"/>
          <w:szCs w:val="20"/>
        </w:rPr>
        <w:t>Тел.: + 7 (495) 795-05-00, факс: 795-05-09</w:t>
      </w:r>
    </w:p>
    <w:p w14:paraId="08D7626F" w14:textId="17BDB7A9" w:rsidR="00E50848" w:rsidRPr="00AB43E7" w:rsidRDefault="009B7CAE" w:rsidP="00E50848">
      <w:pPr>
        <w:spacing w:after="0" w:line="240" w:lineRule="auto"/>
        <w:jc w:val="both"/>
        <w:rPr>
          <w:sz w:val="20"/>
          <w:szCs w:val="20"/>
        </w:rPr>
      </w:pPr>
      <w:hyperlink r:id="rId15" w:history="1">
        <w:r w:rsidR="00DD1085" w:rsidRPr="00DD1085">
          <w:rPr>
            <w:rStyle w:val="a3"/>
            <w:sz w:val="20"/>
            <w:szCs w:val="20"/>
            <w:lang w:val="en-US"/>
          </w:rPr>
          <w:t>http</w:t>
        </w:r>
        <w:r w:rsidR="00DD1085" w:rsidRPr="00DD1085">
          <w:rPr>
            <w:rStyle w:val="a3"/>
            <w:sz w:val="20"/>
            <w:szCs w:val="20"/>
          </w:rPr>
          <w:t>://</w:t>
        </w:r>
        <w:r w:rsidR="00DD1085" w:rsidRPr="00DD1085">
          <w:rPr>
            <w:rStyle w:val="a3"/>
            <w:sz w:val="20"/>
            <w:szCs w:val="20"/>
            <w:lang w:val="en-US"/>
          </w:rPr>
          <w:t>lumiaconversations</w:t>
        </w:r>
        <w:r w:rsidR="00DD1085" w:rsidRPr="00DD1085">
          <w:rPr>
            <w:rStyle w:val="a3"/>
            <w:sz w:val="20"/>
            <w:szCs w:val="20"/>
          </w:rPr>
          <w:t>.</w:t>
        </w:r>
        <w:r w:rsidR="00DD1085" w:rsidRPr="00DD1085">
          <w:rPr>
            <w:rStyle w:val="a3"/>
            <w:sz w:val="20"/>
            <w:szCs w:val="20"/>
            <w:lang w:val="en-US"/>
          </w:rPr>
          <w:t>microsoft</w:t>
        </w:r>
        <w:r w:rsidR="00DD1085" w:rsidRPr="00DD1085">
          <w:rPr>
            <w:rStyle w:val="a3"/>
            <w:sz w:val="20"/>
            <w:szCs w:val="20"/>
          </w:rPr>
          <w:t>.</w:t>
        </w:r>
        <w:r w:rsidR="00DD1085" w:rsidRPr="00DD1085">
          <w:rPr>
            <w:rStyle w:val="a3"/>
            <w:sz w:val="20"/>
            <w:szCs w:val="20"/>
            <w:lang w:val="en-US"/>
          </w:rPr>
          <w:t>com</w:t>
        </w:r>
      </w:hyperlink>
      <w:r w:rsidR="00DD1085" w:rsidRPr="00AB43E7">
        <w:rPr>
          <w:sz w:val="20"/>
          <w:szCs w:val="20"/>
        </w:rPr>
        <w:t xml:space="preserve"> </w:t>
      </w:r>
      <w:r w:rsidR="00DD1085" w:rsidRPr="00DD1085">
        <w:rPr>
          <w:sz w:val="20"/>
          <w:szCs w:val="20"/>
        </w:rPr>
        <w:t xml:space="preserve"> </w:t>
      </w:r>
    </w:p>
    <w:p w14:paraId="76A6BC41" w14:textId="77777777" w:rsidR="00DD1085" w:rsidRPr="00DD1085" w:rsidRDefault="00DD1085" w:rsidP="00E50848">
      <w:pPr>
        <w:spacing w:after="0" w:line="240" w:lineRule="auto"/>
        <w:jc w:val="both"/>
        <w:rPr>
          <w:rFonts w:eastAsia="Nokia Standard Light" w:cs="Calibri"/>
          <w:sz w:val="20"/>
          <w:szCs w:val="20"/>
        </w:rPr>
      </w:pPr>
    </w:p>
    <w:p w14:paraId="49E80202" w14:textId="77777777" w:rsidR="00E50848" w:rsidRPr="00844957" w:rsidRDefault="00E50848" w:rsidP="00E50848">
      <w:pPr>
        <w:spacing w:after="0" w:line="240" w:lineRule="auto"/>
        <w:rPr>
          <w:rFonts w:cs="Calibri"/>
          <w:b/>
          <w:sz w:val="20"/>
          <w:szCs w:val="20"/>
        </w:rPr>
      </w:pPr>
      <w:r w:rsidRPr="00844957">
        <w:rPr>
          <w:rFonts w:cs="Calibri"/>
          <w:b/>
          <w:sz w:val="20"/>
          <w:szCs w:val="20"/>
        </w:rPr>
        <w:t xml:space="preserve">Информационная поддержка </w:t>
      </w:r>
    </w:p>
    <w:p w14:paraId="64A1DDB7" w14:textId="77777777" w:rsidR="00E50848" w:rsidRPr="00844957" w:rsidRDefault="00E50848" w:rsidP="00E50848">
      <w:pPr>
        <w:spacing w:after="0" w:line="240" w:lineRule="auto"/>
        <w:rPr>
          <w:rFonts w:cs="Calibri"/>
          <w:b/>
          <w:sz w:val="20"/>
          <w:szCs w:val="20"/>
        </w:rPr>
      </w:pPr>
    </w:p>
    <w:p w14:paraId="30C3B143" w14:textId="77777777" w:rsidR="00E50848" w:rsidRPr="00844957" w:rsidRDefault="00E50848" w:rsidP="00E50848">
      <w:pPr>
        <w:spacing w:after="0" w:line="240" w:lineRule="auto"/>
        <w:jc w:val="both"/>
        <w:rPr>
          <w:rFonts w:eastAsia="Nokia Standard Light" w:cs="Calibri"/>
          <w:b/>
          <w:sz w:val="20"/>
          <w:szCs w:val="20"/>
        </w:rPr>
      </w:pPr>
      <w:r w:rsidRPr="00844957">
        <w:rPr>
          <w:rFonts w:eastAsia="Nokia Standard Light" w:cs="Calibri"/>
          <w:b/>
          <w:sz w:val="20"/>
          <w:szCs w:val="20"/>
        </w:rPr>
        <w:t xml:space="preserve">Агентство АГТ-Телеком </w:t>
      </w:r>
    </w:p>
    <w:p w14:paraId="5E7433E0" w14:textId="77777777" w:rsidR="00E50848" w:rsidRPr="00844957" w:rsidRDefault="00E50848" w:rsidP="00E50848">
      <w:pPr>
        <w:spacing w:after="0" w:line="240" w:lineRule="auto"/>
        <w:jc w:val="both"/>
        <w:rPr>
          <w:rFonts w:eastAsia="Nokia Standard Light" w:cs="Calibri"/>
          <w:b/>
          <w:sz w:val="20"/>
          <w:szCs w:val="20"/>
        </w:rPr>
      </w:pPr>
      <w:r w:rsidRPr="00844957">
        <w:rPr>
          <w:rFonts w:eastAsia="Nokia Standard Light" w:cs="Calibri"/>
          <w:b/>
          <w:sz w:val="20"/>
          <w:szCs w:val="20"/>
        </w:rPr>
        <w:t>Мария Спицкая (Центральный регион):</w:t>
      </w:r>
    </w:p>
    <w:p w14:paraId="2AF6FEBB" w14:textId="77777777" w:rsidR="00E50848" w:rsidRPr="00844957" w:rsidRDefault="009B7CAE" w:rsidP="00E50848">
      <w:pPr>
        <w:spacing w:after="0" w:line="240" w:lineRule="auto"/>
        <w:jc w:val="both"/>
      </w:pPr>
      <w:hyperlink r:id="rId16" w:history="1">
        <w:r w:rsidR="00E50848" w:rsidRPr="00816E72">
          <w:rPr>
            <w:rStyle w:val="a3"/>
            <w:rFonts w:eastAsia="Nokia Standard Light" w:cs="Calibri"/>
            <w:sz w:val="20"/>
            <w:szCs w:val="20"/>
          </w:rPr>
          <w:t>m</w:t>
        </w:r>
        <w:r w:rsidR="00E50848" w:rsidRPr="00844957">
          <w:rPr>
            <w:rStyle w:val="a3"/>
            <w:rFonts w:eastAsia="Nokia Standard Light" w:cs="Calibri"/>
            <w:sz w:val="20"/>
            <w:szCs w:val="20"/>
          </w:rPr>
          <w:t>.</w:t>
        </w:r>
        <w:r w:rsidR="00E50848" w:rsidRPr="00816E72">
          <w:rPr>
            <w:rStyle w:val="a3"/>
            <w:rFonts w:eastAsia="Nokia Standard Light" w:cs="Calibri"/>
            <w:sz w:val="20"/>
            <w:szCs w:val="20"/>
          </w:rPr>
          <w:t>spitskaya</w:t>
        </w:r>
        <w:r w:rsidR="00E50848" w:rsidRPr="00844957">
          <w:rPr>
            <w:rStyle w:val="a3"/>
            <w:rFonts w:eastAsia="Nokia Standard Light" w:cs="Calibri"/>
            <w:sz w:val="20"/>
            <w:szCs w:val="20"/>
          </w:rPr>
          <w:t>@</w:t>
        </w:r>
        <w:r w:rsidR="00E50848" w:rsidRPr="00816E72">
          <w:rPr>
            <w:rStyle w:val="a3"/>
            <w:rFonts w:eastAsia="Nokia Standard Light" w:cs="Calibri"/>
            <w:sz w:val="20"/>
            <w:szCs w:val="20"/>
          </w:rPr>
          <w:t>agt</w:t>
        </w:r>
        <w:r w:rsidR="00E50848" w:rsidRPr="00844957">
          <w:rPr>
            <w:rStyle w:val="a3"/>
            <w:rFonts w:eastAsia="Nokia Standard Light" w:cs="Calibri"/>
            <w:sz w:val="20"/>
            <w:szCs w:val="20"/>
          </w:rPr>
          <w:t>-</w:t>
        </w:r>
        <w:r w:rsidR="00E50848" w:rsidRPr="00816E72">
          <w:rPr>
            <w:rStyle w:val="a3"/>
            <w:rFonts w:eastAsia="Nokia Standard Light" w:cs="Calibri"/>
            <w:sz w:val="20"/>
            <w:szCs w:val="20"/>
          </w:rPr>
          <w:t>agency</w:t>
        </w:r>
        <w:r w:rsidR="00E50848" w:rsidRPr="00844957">
          <w:rPr>
            <w:rStyle w:val="a3"/>
            <w:rFonts w:eastAsia="Nokia Standard Light" w:cs="Calibri"/>
            <w:sz w:val="20"/>
            <w:szCs w:val="20"/>
          </w:rPr>
          <w:t>.</w:t>
        </w:r>
        <w:r w:rsidR="00E50848" w:rsidRPr="00816E72">
          <w:rPr>
            <w:rStyle w:val="a3"/>
            <w:rFonts w:eastAsia="Nokia Standard Light" w:cs="Calibri"/>
            <w:sz w:val="20"/>
            <w:szCs w:val="20"/>
          </w:rPr>
          <w:t>ru</w:t>
        </w:r>
      </w:hyperlink>
      <w:r w:rsidR="00E50848" w:rsidRPr="00844957">
        <w:rPr>
          <w:rFonts w:eastAsia="Nokia Standard Light" w:cs="Calibri"/>
          <w:sz w:val="20"/>
          <w:szCs w:val="20"/>
        </w:rPr>
        <w:t xml:space="preserve"> </w:t>
      </w:r>
    </w:p>
    <w:p w14:paraId="6097040E" w14:textId="77777777" w:rsidR="00E50848" w:rsidRPr="00844957" w:rsidRDefault="00E50848" w:rsidP="00E50848">
      <w:pPr>
        <w:spacing w:after="0" w:line="240" w:lineRule="auto"/>
        <w:jc w:val="both"/>
      </w:pPr>
    </w:p>
    <w:p w14:paraId="1C8368CD" w14:textId="77777777" w:rsidR="00E50848" w:rsidRPr="00844957" w:rsidRDefault="00E50848" w:rsidP="00E50848">
      <w:pPr>
        <w:spacing w:after="0" w:line="240" w:lineRule="auto"/>
        <w:rPr>
          <w:rFonts w:eastAsia="Nokia Standard Light" w:cs="Calibri"/>
          <w:b/>
          <w:sz w:val="20"/>
          <w:szCs w:val="20"/>
        </w:rPr>
      </w:pPr>
      <w:r w:rsidRPr="00844957">
        <w:rPr>
          <w:rFonts w:eastAsia="Nokia Standard Light" w:cs="Calibri"/>
          <w:b/>
          <w:sz w:val="20"/>
          <w:szCs w:val="20"/>
        </w:rPr>
        <w:t>Андрей Поляков (Центральный регион):</w:t>
      </w:r>
    </w:p>
    <w:p w14:paraId="0A1FF443" w14:textId="6BC9D869" w:rsidR="009B2747" w:rsidRPr="00076F95" w:rsidRDefault="009B7CAE" w:rsidP="00506336">
      <w:pPr>
        <w:spacing w:after="0" w:line="240" w:lineRule="auto"/>
        <w:jc w:val="both"/>
        <w:rPr>
          <w:rFonts w:cs="Segoe UI"/>
          <w:b/>
          <w:sz w:val="28"/>
          <w:szCs w:val="28"/>
        </w:rPr>
      </w:pPr>
      <w:hyperlink r:id="rId17" w:history="1">
        <w:r w:rsidR="00E50848" w:rsidRPr="0090203E">
          <w:rPr>
            <w:rStyle w:val="a3"/>
            <w:rFonts w:eastAsia="Nokia Standard Light" w:cs="Calibri"/>
            <w:sz w:val="20"/>
            <w:szCs w:val="20"/>
          </w:rPr>
          <w:t>a</w:t>
        </w:r>
        <w:r w:rsidR="00E50848" w:rsidRPr="00874790">
          <w:rPr>
            <w:rStyle w:val="a3"/>
            <w:rFonts w:eastAsia="Nokia Standard Light" w:cs="Calibri"/>
            <w:sz w:val="20"/>
            <w:szCs w:val="20"/>
          </w:rPr>
          <w:t>.</w:t>
        </w:r>
        <w:r w:rsidR="00E50848" w:rsidRPr="0090203E">
          <w:rPr>
            <w:rStyle w:val="a3"/>
            <w:rFonts w:eastAsia="Nokia Standard Light" w:cs="Calibri"/>
            <w:sz w:val="20"/>
            <w:szCs w:val="20"/>
          </w:rPr>
          <w:t>polyakov@agt-agency.ru</w:t>
        </w:r>
      </w:hyperlink>
      <w:r w:rsidR="00E50848" w:rsidRPr="00816E72">
        <w:rPr>
          <w:rFonts w:eastAsia="Nokia Standard Light" w:cs="Calibri"/>
          <w:sz w:val="20"/>
          <w:szCs w:val="20"/>
        </w:rPr>
        <w:t xml:space="preserve"> </w:t>
      </w:r>
    </w:p>
    <w:sectPr w:rsidR="009B2747" w:rsidRPr="00076F95" w:rsidSect="00C3289C">
      <w:pgSz w:w="11906" w:h="16838" w:code="9"/>
      <w:pgMar w:top="1276" w:right="849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0C90" w14:textId="77777777" w:rsidR="009B7CAE" w:rsidRDefault="009B7CAE" w:rsidP="00B1771A">
      <w:pPr>
        <w:spacing w:after="0" w:line="240" w:lineRule="auto"/>
      </w:pPr>
      <w:r>
        <w:separator/>
      </w:r>
    </w:p>
  </w:endnote>
  <w:endnote w:type="continuationSeparator" w:id="0">
    <w:p w14:paraId="65D95CB5" w14:textId="77777777" w:rsidR="009B7CAE" w:rsidRDefault="009B7CAE" w:rsidP="00B1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"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Light">
    <w:altName w:val="Sego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kia Standard Light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4841" w14:textId="77777777" w:rsidR="009B7CAE" w:rsidRDefault="009B7CAE" w:rsidP="00B1771A">
      <w:pPr>
        <w:spacing w:after="0" w:line="240" w:lineRule="auto"/>
      </w:pPr>
      <w:r>
        <w:separator/>
      </w:r>
    </w:p>
  </w:footnote>
  <w:footnote w:type="continuationSeparator" w:id="0">
    <w:p w14:paraId="1CB6E7D1" w14:textId="77777777" w:rsidR="009B7CAE" w:rsidRDefault="009B7CAE" w:rsidP="00B17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261"/>
    <w:multiLevelType w:val="hybridMultilevel"/>
    <w:tmpl w:val="C958CDB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4876DB"/>
    <w:multiLevelType w:val="hybridMultilevel"/>
    <w:tmpl w:val="002E51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D0A8D"/>
    <w:multiLevelType w:val="hybridMultilevel"/>
    <w:tmpl w:val="D77A0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8646B"/>
    <w:multiLevelType w:val="hybridMultilevel"/>
    <w:tmpl w:val="604CDCA6"/>
    <w:lvl w:ilvl="0" w:tplc="8B62B3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C3B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E34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6F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A6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E8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06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6F0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81B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22999"/>
    <w:multiLevelType w:val="hybridMultilevel"/>
    <w:tmpl w:val="F5D69F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1193"/>
    <w:multiLevelType w:val="hybridMultilevel"/>
    <w:tmpl w:val="E784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6">
    <w:nsid w:val="247C6EFF"/>
    <w:multiLevelType w:val="hybridMultilevel"/>
    <w:tmpl w:val="F77E2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4C24"/>
    <w:multiLevelType w:val="hybridMultilevel"/>
    <w:tmpl w:val="368E2F22"/>
    <w:lvl w:ilvl="0" w:tplc="FC9483F0">
      <w:numFmt w:val="bullet"/>
      <w:lvlText w:val="-"/>
      <w:lvlJc w:val="left"/>
      <w:pPr>
        <w:ind w:left="360" w:hanging="360"/>
      </w:pPr>
      <w:rPr>
        <w:rFonts w:ascii="Nokia Pure Text" w:eastAsiaTheme="minorHAnsi" w:hAnsi="Nokia Pure Text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9775F2"/>
    <w:multiLevelType w:val="hybridMultilevel"/>
    <w:tmpl w:val="8D600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370BB8"/>
    <w:multiLevelType w:val="hybridMultilevel"/>
    <w:tmpl w:val="EB90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A7184"/>
    <w:multiLevelType w:val="hybridMultilevel"/>
    <w:tmpl w:val="2226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42EA3"/>
    <w:multiLevelType w:val="hybridMultilevel"/>
    <w:tmpl w:val="90DEFF38"/>
    <w:lvl w:ilvl="0" w:tplc="AB263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607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5AB0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74B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CAB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653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B0FA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CA4C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1A93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526C57"/>
    <w:multiLevelType w:val="hybridMultilevel"/>
    <w:tmpl w:val="36EA1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52C48"/>
    <w:multiLevelType w:val="hybridMultilevel"/>
    <w:tmpl w:val="0A580E30"/>
    <w:lvl w:ilvl="0" w:tplc="3CD2D10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90DD7"/>
    <w:multiLevelType w:val="multilevel"/>
    <w:tmpl w:val="3E8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823F1"/>
    <w:multiLevelType w:val="hybridMultilevel"/>
    <w:tmpl w:val="25C2F250"/>
    <w:lvl w:ilvl="0" w:tplc="0802A1B8">
      <w:numFmt w:val="bullet"/>
      <w:lvlText w:val="•"/>
      <w:lvlJc w:val="left"/>
      <w:pPr>
        <w:ind w:left="360" w:hanging="360"/>
      </w:pPr>
      <w:rPr>
        <w:rFonts w:ascii="Nokia Pure Text" w:eastAsiaTheme="minorHAnsi" w:hAnsi="Nokia Pure Text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CA0098"/>
    <w:multiLevelType w:val="hybridMultilevel"/>
    <w:tmpl w:val="FD94C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6608E8"/>
    <w:multiLevelType w:val="hybridMultilevel"/>
    <w:tmpl w:val="9D545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448ED"/>
    <w:multiLevelType w:val="hybridMultilevel"/>
    <w:tmpl w:val="F5100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3B51D5"/>
    <w:multiLevelType w:val="multilevel"/>
    <w:tmpl w:val="60864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65FE1671"/>
    <w:multiLevelType w:val="hybridMultilevel"/>
    <w:tmpl w:val="C84A7970"/>
    <w:lvl w:ilvl="0" w:tplc="2A2EADB0">
      <w:start w:val="1"/>
      <w:numFmt w:val="bullet"/>
      <w:lvlText w:val="-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243889"/>
    <w:multiLevelType w:val="multilevel"/>
    <w:tmpl w:val="53F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6272B"/>
    <w:multiLevelType w:val="hybridMultilevel"/>
    <w:tmpl w:val="B48CD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1E3830"/>
    <w:multiLevelType w:val="hybridMultilevel"/>
    <w:tmpl w:val="E10C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572FC7"/>
    <w:multiLevelType w:val="hybridMultilevel"/>
    <w:tmpl w:val="1DDA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33B93"/>
    <w:multiLevelType w:val="hybridMultilevel"/>
    <w:tmpl w:val="7BCA5492"/>
    <w:lvl w:ilvl="0" w:tplc="92D0A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1CAC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3ACD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2A21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5678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9645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E270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2CA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C4BB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7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</w:num>
  <w:num w:numId="8">
    <w:abstractNumId w:val="1"/>
  </w:num>
  <w:num w:numId="9">
    <w:abstractNumId w:val="18"/>
  </w:num>
  <w:num w:numId="10">
    <w:abstractNumId w:val="16"/>
  </w:num>
  <w:num w:numId="11">
    <w:abstractNumId w:val="21"/>
  </w:num>
  <w:num w:numId="12">
    <w:abstractNumId w:val="14"/>
  </w:num>
  <w:num w:numId="13">
    <w:abstractNumId w:val="7"/>
  </w:num>
  <w:num w:numId="14">
    <w:abstractNumId w:val="8"/>
  </w:num>
  <w:num w:numId="15">
    <w:abstractNumId w:val="20"/>
  </w:num>
  <w:num w:numId="16">
    <w:abstractNumId w:val="13"/>
  </w:num>
  <w:num w:numId="17">
    <w:abstractNumId w:val="23"/>
  </w:num>
  <w:num w:numId="18">
    <w:abstractNumId w:val="2"/>
  </w:num>
  <w:num w:numId="19">
    <w:abstractNumId w:val="22"/>
  </w:num>
  <w:num w:numId="20">
    <w:abstractNumId w:val="15"/>
  </w:num>
  <w:num w:numId="21">
    <w:abstractNumId w:val="3"/>
  </w:num>
  <w:num w:numId="22">
    <w:abstractNumId w:val="11"/>
  </w:num>
  <w:num w:numId="23">
    <w:abstractNumId w:val="19"/>
  </w:num>
  <w:num w:numId="24">
    <w:abstractNumId w:val="25"/>
  </w:num>
  <w:num w:numId="25">
    <w:abstractNumId w:val="24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8B"/>
    <w:rsid w:val="00003B2E"/>
    <w:rsid w:val="000049D1"/>
    <w:rsid w:val="00005419"/>
    <w:rsid w:val="00012C02"/>
    <w:rsid w:val="00015660"/>
    <w:rsid w:val="000211E3"/>
    <w:rsid w:val="00024E67"/>
    <w:rsid w:val="00025618"/>
    <w:rsid w:val="00034298"/>
    <w:rsid w:val="000406B5"/>
    <w:rsid w:val="00055FBB"/>
    <w:rsid w:val="000629B3"/>
    <w:rsid w:val="00066830"/>
    <w:rsid w:val="00072C67"/>
    <w:rsid w:val="00075BC0"/>
    <w:rsid w:val="00076F95"/>
    <w:rsid w:val="00093779"/>
    <w:rsid w:val="000A13A8"/>
    <w:rsid w:val="000A14D5"/>
    <w:rsid w:val="000A493F"/>
    <w:rsid w:val="000B40B1"/>
    <w:rsid w:val="000C0DBD"/>
    <w:rsid w:val="000C477C"/>
    <w:rsid w:val="000C7F09"/>
    <w:rsid w:val="000F137F"/>
    <w:rsid w:val="000F15EA"/>
    <w:rsid w:val="000F6073"/>
    <w:rsid w:val="000F6290"/>
    <w:rsid w:val="00122166"/>
    <w:rsid w:val="001229A4"/>
    <w:rsid w:val="00123563"/>
    <w:rsid w:val="0012437F"/>
    <w:rsid w:val="00126BDC"/>
    <w:rsid w:val="001301B5"/>
    <w:rsid w:val="0013208B"/>
    <w:rsid w:val="001402BD"/>
    <w:rsid w:val="00140787"/>
    <w:rsid w:val="00142367"/>
    <w:rsid w:val="00143D63"/>
    <w:rsid w:val="00145C4A"/>
    <w:rsid w:val="001528B9"/>
    <w:rsid w:val="00157FEE"/>
    <w:rsid w:val="00162372"/>
    <w:rsid w:val="001636C9"/>
    <w:rsid w:val="00181318"/>
    <w:rsid w:val="00187E3C"/>
    <w:rsid w:val="00195468"/>
    <w:rsid w:val="00196058"/>
    <w:rsid w:val="001A001D"/>
    <w:rsid w:val="001A1346"/>
    <w:rsid w:val="001C06D7"/>
    <w:rsid w:val="001C1B59"/>
    <w:rsid w:val="001C271F"/>
    <w:rsid w:val="001D1A49"/>
    <w:rsid w:val="001E3258"/>
    <w:rsid w:val="001E636B"/>
    <w:rsid w:val="001F692A"/>
    <w:rsid w:val="00207022"/>
    <w:rsid w:val="002121A5"/>
    <w:rsid w:val="00213AD4"/>
    <w:rsid w:val="002169AC"/>
    <w:rsid w:val="00230C7E"/>
    <w:rsid w:val="002324C3"/>
    <w:rsid w:val="002335A2"/>
    <w:rsid w:val="002421C9"/>
    <w:rsid w:val="00250F3C"/>
    <w:rsid w:val="002517FA"/>
    <w:rsid w:val="00254593"/>
    <w:rsid w:val="00263BBD"/>
    <w:rsid w:val="0026520B"/>
    <w:rsid w:val="0028186F"/>
    <w:rsid w:val="002849E4"/>
    <w:rsid w:val="00285BE0"/>
    <w:rsid w:val="00286E69"/>
    <w:rsid w:val="00293A53"/>
    <w:rsid w:val="00293AFE"/>
    <w:rsid w:val="002A0297"/>
    <w:rsid w:val="002A0A08"/>
    <w:rsid w:val="002A6322"/>
    <w:rsid w:val="002A6E53"/>
    <w:rsid w:val="002B1274"/>
    <w:rsid w:val="002B6540"/>
    <w:rsid w:val="002B6E1D"/>
    <w:rsid w:val="002C0314"/>
    <w:rsid w:val="002C1B84"/>
    <w:rsid w:val="002C1FD6"/>
    <w:rsid w:val="002C5220"/>
    <w:rsid w:val="002D3258"/>
    <w:rsid w:val="002E142B"/>
    <w:rsid w:val="002E5B6A"/>
    <w:rsid w:val="002E7FA5"/>
    <w:rsid w:val="002F2CAF"/>
    <w:rsid w:val="002F5A41"/>
    <w:rsid w:val="002F7CD8"/>
    <w:rsid w:val="00303723"/>
    <w:rsid w:val="00311E91"/>
    <w:rsid w:val="00312391"/>
    <w:rsid w:val="00314134"/>
    <w:rsid w:val="0031468D"/>
    <w:rsid w:val="0032146C"/>
    <w:rsid w:val="003339CF"/>
    <w:rsid w:val="00333A38"/>
    <w:rsid w:val="00334941"/>
    <w:rsid w:val="00340234"/>
    <w:rsid w:val="00346064"/>
    <w:rsid w:val="00356575"/>
    <w:rsid w:val="0037203C"/>
    <w:rsid w:val="00376790"/>
    <w:rsid w:val="00386FFC"/>
    <w:rsid w:val="003921A2"/>
    <w:rsid w:val="003A007F"/>
    <w:rsid w:val="003A782C"/>
    <w:rsid w:val="003C2DA8"/>
    <w:rsid w:val="003D69BB"/>
    <w:rsid w:val="003E5C15"/>
    <w:rsid w:val="003F60D3"/>
    <w:rsid w:val="00416C6D"/>
    <w:rsid w:val="00431CE1"/>
    <w:rsid w:val="0044175F"/>
    <w:rsid w:val="0044409C"/>
    <w:rsid w:val="0046135A"/>
    <w:rsid w:val="00464D99"/>
    <w:rsid w:val="00466EAC"/>
    <w:rsid w:val="0047118E"/>
    <w:rsid w:val="0047167B"/>
    <w:rsid w:val="00472492"/>
    <w:rsid w:val="004727D4"/>
    <w:rsid w:val="00473FDF"/>
    <w:rsid w:val="004751D6"/>
    <w:rsid w:val="0049342D"/>
    <w:rsid w:val="00495ABA"/>
    <w:rsid w:val="00495C66"/>
    <w:rsid w:val="004A1DC2"/>
    <w:rsid w:val="004A432C"/>
    <w:rsid w:val="004A6FFC"/>
    <w:rsid w:val="004A7571"/>
    <w:rsid w:val="004A7A8E"/>
    <w:rsid w:val="004B3721"/>
    <w:rsid w:val="004B5E1D"/>
    <w:rsid w:val="004B6967"/>
    <w:rsid w:val="004C03BA"/>
    <w:rsid w:val="004D1F66"/>
    <w:rsid w:val="004D6A20"/>
    <w:rsid w:val="004E0714"/>
    <w:rsid w:val="004E4A68"/>
    <w:rsid w:val="004F3A91"/>
    <w:rsid w:val="004F485A"/>
    <w:rsid w:val="004F73BD"/>
    <w:rsid w:val="00506336"/>
    <w:rsid w:val="00512795"/>
    <w:rsid w:val="00521FB0"/>
    <w:rsid w:val="005253AE"/>
    <w:rsid w:val="00525BC3"/>
    <w:rsid w:val="00536DF5"/>
    <w:rsid w:val="00546F93"/>
    <w:rsid w:val="00554A4C"/>
    <w:rsid w:val="005608DC"/>
    <w:rsid w:val="005814A2"/>
    <w:rsid w:val="00582AE0"/>
    <w:rsid w:val="00585950"/>
    <w:rsid w:val="00593BC1"/>
    <w:rsid w:val="005A4015"/>
    <w:rsid w:val="005A4A65"/>
    <w:rsid w:val="005B1167"/>
    <w:rsid w:val="005C0BDA"/>
    <w:rsid w:val="005C550F"/>
    <w:rsid w:val="005C6FE9"/>
    <w:rsid w:val="005D3D05"/>
    <w:rsid w:val="005E6743"/>
    <w:rsid w:val="005F0B0F"/>
    <w:rsid w:val="005F10C7"/>
    <w:rsid w:val="00601C4E"/>
    <w:rsid w:val="00607141"/>
    <w:rsid w:val="006104BB"/>
    <w:rsid w:val="00613B24"/>
    <w:rsid w:val="006173A7"/>
    <w:rsid w:val="00625214"/>
    <w:rsid w:val="00630290"/>
    <w:rsid w:val="006669DC"/>
    <w:rsid w:val="00672007"/>
    <w:rsid w:val="00674586"/>
    <w:rsid w:val="00675A0D"/>
    <w:rsid w:val="0068706D"/>
    <w:rsid w:val="00692DF0"/>
    <w:rsid w:val="006A552F"/>
    <w:rsid w:val="006A6CE5"/>
    <w:rsid w:val="006B0BB3"/>
    <w:rsid w:val="006C453C"/>
    <w:rsid w:val="006D259B"/>
    <w:rsid w:val="006D72A6"/>
    <w:rsid w:val="006D7623"/>
    <w:rsid w:val="006F653E"/>
    <w:rsid w:val="00704B58"/>
    <w:rsid w:val="00705930"/>
    <w:rsid w:val="00710265"/>
    <w:rsid w:val="00710C88"/>
    <w:rsid w:val="00711A29"/>
    <w:rsid w:val="0072397B"/>
    <w:rsid w:val="00725B5E"/>
    <w:rsid w:val="00730748"/>
    <w:rsid w:val="0073546A"/>
    <w:rsid w:val="00736467"/>
    <w:rsid w:val="00741ADF"/>
    <w:rsid w:val="0075428A"/>
    <w:rsid w:val="007572A8"/>
    <w:rsid w:val="007603FA"/>
    <w:rsid w:val="00762810"/>
    <w:rsid w:val="007658FE"/>
    <w:rsid w:val="007771C9"/>
    <w:rsid w:val="00790B4A"/>
    <w:rsid w:val="007911B5"/>
    <w:rsid w:val="007977F4"/>
    <w:rsid w:val="007A3311"/>
    <w:rsid w:val="007A69F9"/>
    <w:rsid w:val="007A714F"/>
    <w:rsid w:val="007B3391"/>
    <w:rsid w:val="007C318F"/>
    <w:rsid w:val="007C35B4"/>
    <w:rsid w:val="007D39F7"/>
    <w:rsid w:val="007E08D2"/>
    <w:rsid w:val="00816E4B"/>
    <w:rsid w:val="0082252A"/>
    <w:rsid w:val="0082785F"/>
    <w:rsid w:val="008353B9"/>
    <w:rsid w:val="00843121"/>
    <w:rsid w:val="008437C7"/>
    <w:rsid w:val="008460FB"/>
    <w:rsid w:val="008473C7"/>
    <w:rsid w:val="0085544E"/>
    <w:rsid w:val="008649E0"/>
    <w:rsid w:val="00880B47"/>
    <w:rsid w:val="008849AA"/>
    <w:rsid w:val="008933AD"/>
    <w:rsid w:val="008A2011"/>
    <w:rsid w:val="008B0251"/>
    <w:rsid w:val="008B0909"/>
    <w:rsid w:val="008B5CAE"/>
    <w:rsid w:val="008C33B8"/>
    <w:rsid w:val="008C5F27"/>
    <w:rsid w:val="008D22B5"/>
    <w:rsid w:val="008D5485"/>
    <w:rsid w:val="008D6BE6"/>
    <w:rsid w:val="008E31F0"/>
    <w:rsid w:val="008E763F"/>
    <w:rsid w:val="00901453"/>
    <w:rsid w:val="009026A5"/>
    <w:rsid w:val="009105AB"/>
    <w:rsid w:val="009207C4"/>
    <w:rsid w:val="0092278E"/>
    <w:rsid w:val="00922C80"/>
    <w:rsid w:val="0092300B"/>
    <w:rsid w:val="0092655B"/>
    <w:rsid w:val="00926E1A"/>
    <w:rsid w:val="00932913"/>
    <w:rsid w:val="009369A5"/>
    <w:rsid w:val="00940AFA"/>
    <w:rsid w:val="00940F10"/>
    <w:rsid w:val="00945990"/>
    <w:rsid w:val="00946949"/>
    <w:rsid w:val="00954D44"/>
    <w:rsid w:val="00960266"/>
    <w:rsid w:val="009A030C"/>
    <w:rsid w:val="009A07F1"/>
    <w:rsid w:val="009A2DA2"/>
    <w:rsid w:val="009A56EE"/>
    <w:rsid w:val="009B2747"/>
    <w:rsid w:val="009B3DF8"/>
    <w:rsid w:val="009B6275"/>
    <w:rsid w:val="009B7CAE"/>
    <w:rsid w:val="009C2201"/>
    <w:rsid w:val="009C4607"/>
    <w:rsid w:val="009C4A2F"/>
    <w:rsid w:val="009D0D38"/>
    <w:rsid w:val="009D143F"/>
    <w:rsid w:val="009D5346"/>
    <w:rsid w:val="009F0102"/>
    <w:rsid w:val="009F15D7"/>
    <w:rsid w:val="009F203C"/>
    <w:rsid w:val="00A12E98"/>
    <w:rsid w:val="00A3271F"/>
    <w:rsid w:val="00A32F39"/>
    <w:rsid w:val="00A33C1F"/>
    <w:rsid w:val="00A40C1E"/>
    <w:rsid w:val="00A41191"/>
    <w:rsid w:val="00A42A7A"/>
    <w:rsid w:val="00A52D40"/>
    <w:rsid w:val="00A57A44"/>
    <w:rsid w:val="00A651B3"/>
    <w:rsid w:val="00A678BB"/>
    <w:rsid w:val="00A67C83"/>
    <w:rsid w:val="00A7448F"/>
    <w:rsid w:val="00A80C57"/>
    <w:rsid w:val="00A81291"/>
    <w:rsid w:val="00A865EE"/>
    <w:rsid w:val="00A9362C"/>
    <w:rsid w:val="00A95964"/>
    <w:rsid w:val="00AA534E"/>
    <w:rsid w:val="00AA5500"/>
    <w:rsid w:val="00AB2AB5"/>
    <w:rsid w:val="00AB43E7"/>
    <w:rsid w:val="00AB6B06"/>
    <w:rsid w:val="00AB7571"/>
    <w:rsid w:val="00AD02EE"/>
    <w:rsid w:val="00B01A4B"/>
    <w:rsid w:val="00B01D65"/>
    <w:rsid w:val="00B058E3"/>
    <w:rsid w:val="00B06513"/>
    <w:rsid w:val="00B0690F"/>
    <w:rsid w:val="00B1023D"/>
    <w:rsid w:val="00B14E74"/>
    <w:rsid w:val="00B1771A"/>
    <w:rsid w:val="00B262AD"/>
    <w:rsid w:val="00B26DED"/>
    <w:rsid w:val="00B3118B"/>
    <w:rsid w:val="00B34626"/>
    <w:rsid w:val="00B402C4"/>
    <w:rsid w:val="00B53CD5"/>
    <w:rsid w:val="00B56D3D"/>
    <w:rsid w:val="00B60C5E"/>
    <w:rsid w:val="00B616F2"/>
    <w:rsid w:val="00B702FC"/>
    <w:rsid w:val="00B7154A"/>
    <w:rsid w:val="00B87FE6"/>
    <w:rsid w:val="00B963C7"/>
    <w:rsid w:val="00BA0396"/>
    <w:rsid w:val="00BA6787"/>
    <w:rsid w:val="00BB37CA"/>
    <w:rsid w:val="00BC3A5B"/>
    <w:rsid w:val="00BE43FA"/>
    <w:rsid w:val="00BE51A4"/>
    <w:rsid w:val="00BF6407"/>
    <w:rsid w:val="00BF721A"/>
    <w:rsid w:val="00C10CA6"/>
    <w:rsid w:val="00C1381F"/>
    <w:rsid w:val="00C15F61"/>
    <w:rsid w:val="00C23102"/>
    <w:rsid w:val="00C30B30"/>
    <w:rsid w:val="00C3136A"/>
    <w:rsid w:val="00C322A4"/>
    <w:rsid w:val="00C3289C"/>
    <w:rsid w:val="00C41757"/>
    <w:rsid w:val="00C5124B"/>
    <w:rsid w:val="00C514F0"/>
    <w:rsid w:val="00C52CE9"/>
    <w:rsid w:val="00C70335"/>
    <w:rsid w:val="00C7164E"/>
    <w:rsid w:val="00C76811"/>
    <w:rsid w:val="00C80782"/>
    <w:rsid w:val="00C86E5E"/>
    <w:rsid w:val="00C97934"/>
    <w:rsid w:val="00CB2265"/>
    <w:rsid w:val="00CB4928"/>
    <w:rsid w:val="00CB6E75"/>
    <w:rsid w:val="00CC2231"/>
    <w:rsid w:val="00CD2E5C"/>
    <w:rsid w:val="00CD65EC"/>
    <w:rsid w:val="00CD6D21"/>
    <w:rsid w:val="00CD7983"/>
    <w:rsid w:val="00CE0CE1"/>
    <w:rsid w:val="00D02EC9"/>
    <w:rsid w:val="00D049AE"/>
    <w:rsid w:val="00D0761E"/>
    <w:rsid w:val="00D20178"/>
    <w:rsid w:val="00D321EB"/>
    <w:rsid w:val="00D34C80"/>
    <w:rsid w:val="00D3582C"/>
    <w:rsid w:val="00D35FD9"/>
    <w:rsid w:val="00D407D5"/>
    <w:rsid w:val="00D44101"/>
    <w:rsid w:val="00D461ED"/>
    <w:rsid w:val="00D555A3"/>
    <w:rsid w:val="00D84642"/>
    <w:rsid w:val="00D85215"/>
    <w:rsid w:val="00D85867"/>
    <w:rsid w:val="00D86AD9"/>
    <w:rsid w:val="00D96F4F"/>
    <w:rsid w:val="00D97E60"/>
    <w:rsid w:val="00DA0B5E"/>
    <w:rsid w:val="00DA4A66"/>
    <w:rsid w:val="00DB1DF3"/>
    <w:rsid w:val="00DB3F0E"/>
    <w:rsid w:val="00DB5594"/>
    <w:rsid w:val="00DB6B34"/>
    <w:rsid w:val="00DB6EFD"/>
    <w:rsid w:val="00DC05A7"/>
    <w:rsid w:val="00DC54F7"/>
    <w:rsid w:val="00DC5DBC"/>
    <w:rsid w:val="00DC630B"/>
    <w:rsid w:val="00DD1085"/>
    <w:rsid w:val="00DE015D"/>
    <w:rsid w:val="00DE6FD1"/>
    <w:rsid w:val="00DE7AD5"/>
    <w:rsid w:val="00DF53B0"/>
    <w:rsid w:val="00DF70A2"/>
    <w:rsid w:val="00DF7AF8"/>
    <w:rsid w:val="00E12927"/>
    <w:rsid w:val="00E20C87"/>
    <w:rsid w:val="00E3129B"/>
    <w:rsid w:val="00E3224D"/>
    <w:rsid w:val="00E35A04"/>
    <w:rsid w:val="00E433B8"/>
    <w:rsid w:val="00E43890"/>
    <w:rsid w:val="00E50848"/>
    <w:rsid w:val="00E524DA"/>
    <w:rsid w:val="00E52FE3"/>
    <w:rsid w:val="00E64D42"/>
    <w:rsid w:val="00E86C11"/>
    <w:rsid w:val="00E86D3B"/>
    <w:rsid w:val="00E9311C"/>
    <w:rsid w:val="00E96565"/>
    <w:rsid w:val="00EB45F2"/>
    <w:rsid w:val="00EC0588"/>
    <w:rsid w:val="00ED3EBC"/>
    <w:rsid w:val="00ED7CB6"/>
    <w:rsid w:val="00EE2967"/>
    <w:rsid w:val="00EE409C"/>
    <w:rsid w:val="00EF0C2F"/>
    <w:rsid w:val="00EF7CBB"/>
    <w:rsid w:val="00F01360"/>
    <w:rsid w:val="00F1407D"/>
    <w:rsid w:val="00F238D0"/>
    <w:rsid w:val="00F2432D"/>
    <w:rsid w:val="00F340C6"/>
    <w:rsid w:val="00F40920"/>
    <w:rsid w:val="00F45D92"/>
    <w:rsid w:val="00F57038"/>
    <w:rsid w:val="00F67188"/>
    <w:rsid w:val="00F6754F"/>
    <w:rsid w:val="00F71998"/>
    <w:rsid w:val="00F7438D"/>
    <w:rsid w:val="00F75752"/>
    <w:rsid w:val="00F75FAF"/>
    <w:rsid w:val="00F76855"/>
    <w:rsid w:val="00F90A96"/>
    <w:rsid w:val="00F92746"/>
    <w:rsid w:val="00F94854"/>
    <w:rsid w:val="00F94C4D"/>
    <w:rsid w:val="00F9548A"/>
    <w:rsid w:val="00FA09CA"/>
    <w:rsid w:val="00FA4A98"/>
    <w:rsid w:val="00FA7C37"/>
    <w:rsid w:val="00FD0982"/>
    <w:rsid w:val="00FD6FB3"/>
    <w:rsid w:val="00FE5099"/>
    <w:rsid w:val="00FF4F6C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F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B"/>
    <w:rPr>
      <w:rFonts w:eastAsiaTheme="minorEastAsia"/>
    </w:rPr>
  </w:style>
  <w:style w:type="paragraph" w:styleId="3">
    <w:name w:val="heading 3"/>
    <w:basedOn w:val="a"/>
    <w:link w:val="30"/>
    <w:uiPriority w:val="9"/>
    <w:qFormat/>
    <w:rsid w:val="00314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08B"/>
    <w:rPr>
      <w:color w:val="0000FF"/>
      <w:u w:val="single"/>
    </w:rPr>
  </w:style>
  <w:style w:type="character" w:styleId="a4">
    <w:name w:val="annotation reference"/>
    <w:basedOn w:val="a0"/>
    <w:semiHidden/>
    <w:unhideWhenUsed/>
    <w:rsid w:val="0013208B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132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3208B"/>
    <w:rPr>
      <w:rFonts w:eastAsiaTheme="minorEastAsia"/>
      <w:sz w:val="20"/>
      <w:szCs w:val="20"/>
      <w:lang w:eastAsia="ru-RU"/>
    </w:rPr>
  </w:style>
  <w:style w:type="paragraph" w:styleId="a7">
    <w:name w:val="List Paragraph"/>
    <w:aliases w:val="FooterText,Bullet List,List Paragraph1,numbered,Paragraphe de liste1,Bulletr List Paragraph,列出段落,列出段落1,List Paragraph2,List Paragraph21,Listeafsnit1,Parágrafo da Lista1,Párrafo de lista1,リスト段落1,Bullet list,List Paragraph11,פיסקת רשימה"/>
    <w:basedOn w:val="a"/>
    <w:link w:val="a8"/>
    <w:uiPriority w:val="99"/>
    <w:qFormat/>
    <w:rsid w:val="0013208B"/>
    <w:pPr>
      <w:ind w:left="720"/>
      <w:contextualSpacing/>
    </w:pPr>
  </w:style>
  <w:style w:type="character" w:customStyle="1" w:styleId="a8">
    <w:name w:val="Абзац списка Знак"/>
    <w:aliases w:val="FooterText Знак,Bullet List Знак,List Paragraph1 Знак,numbered Знак,Paragraphe de liste1 Знак,Bulletr List Paragraph Знак,列出段落 Знак,列出段落1 Знак,List Paragraph2 Знак,List Paragraph21 Знак,Listeafsnit1 Знак,Parágrafo da Lista1 Знак"/>
    <w:basedOn w:val="a0"/>
    <w:link w:val="a7"/>
    <w:uiPriority w:val="34"/>
    <w:locked/>
    <w:rsid w:val="0013208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08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13208B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13208B"/>
    <w:rPr>
      <w:rFonts w:eastAsiaTheme="minorEastAsia"/>
      <w:b/>
      <w:bCs/>
      <w:sz w:val="20"/>
      <w:szCs w:val="20"/>
      <w:lang w:eastAsia="ru-RU"/>
    </w:rPr>
  </w:style>
  <w:style w:type="character" w:customStyle="1" w:styleId="A40">
    <w:name w:val="A4"/>
    <w:uiPriority w:val="99"/>
    <w:rsid w:val="00741ADF"/>
    <w:rPr>
      <w:rFonts w:cs="Segoe Light"/>
      <w:color w:val="000000"/>
      <w:sz w:val="22"/>
      <w:szCs w:val="22"/>
    </w:rPr>
  </w:style>
  <w:style w:type="paragraph" w:styleId="ad">
    <w:name w:val="Revision"/>
    <w:hidden/>
    <w:uiPriority w:val="99"/>
    <w:semiHidden/>
    <w:rsid w:val="002C0314"/>
    <w:pPr>
      <w:spacing w:after="0" w:line="240" w:lineRule="auto"/>
    </w:pPr>
    <w:rPr>
      <w:rFonts w:eastAsiaTheme="minorEastAsia"/>
    </w:rPr>
  </w:style>
  <w:style w:type="paragraph" w:styleId="ae">
    <w:name w:val="Plain Text"/>
    <w:basedOn w:val="a"/>
    <w:link w:val="af"/>
    <w:uiPriority w:val="99"/>
    <w:unhideWhenUsed/>
    <w:rsid w:val="00E9656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f">
    <w:name w:val="Текст Знак"/>
    <w:basedOn w:val="a0"/>
    <w:link w:val="ae"/>
    <w:uiPriority w:val="99"/>
    <w:rsid w:val="00E96565"/>
    <w:rPr>
      <w:rFonts w:ascii="Calibri" w:hAnsi="Calibri"/>
      <w:szCs w:val="21"/>
    </w:rPr>
  </w:style>
  <w:style w:type="paragraph" w:styleId="af0">
    <w:name w:val="header"/>
    <w:basedOn w:val="a"/>
    <w:link w:val="af1"/>
    <w:uiPriority w:val="99"/>
    <w:unhideWhenUsed/>
    <w:rsid w:val="00B17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1771A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17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771A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E12927"/>
    <w:pPr>
      <w:spacing w:before="120" w:after="120" w:line="27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table" w:styleId="af5">
    <w:name w:val="Table Grid"/>
    <w:basedOn w:val="a1"/>
    <w:uiPriority w:val="59"/>
    <w:rsid w:val="00E1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14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76790"/>
  </w:style>
  <w:style w:type="character" w:customStyle="1" w:styleId="40">
    <w:name w:val="Заголовок 4 Знак"/>
    <w:basedOn w:val="a0"/>
    <w:link w:val="4"/>
    <w:uiPriority w:val="9"/>
    <w:semiHidden/>
    <w:rsid w:val="007572A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6">
    <w:name w:val="FollowedHyperlink"/>
    <w:basedOn w:val="a0"/>
    <w:uiPriority w:val="99"/>
    <w:semiHidden/>
    <w:unhideWhenUsed/>
    <w:rsid w:val="00C7164E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058E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058E3"/>
    <w:rPr>
      <w:rFonts w:ascii="Arial" w:eastAsia="Times New Roman" w:hAnsi="Arial" w:cs="Times New Roman"/>
      <w:sz w:val="20"/>
      <w:szCs w:val="20"/>
      <w:lang w:val="ru-RU"/>
    </w:rPr>
  </w:style>
  <w:style w:type="character" w:styleId="af9">
    <w:name w:val="footnote reference"/>
    <w:basedOn w:val="a0"/>
    <w:semiHidden/>
    <w:unhideWhenUsed/>
    <w:rsid w:val="00B058E3"/>
    <w:rPr>
      <w:vertAlign w:val="superscript"/>
    </w:rPr>
  </w:style>
  <w:style w:type="paragraph" w:customStyle="1" w:styleId="xmsonormal">
    <w:name w:val="x_msonormal"/>
    <w:basedOn w:val="a"/>
    <w:rsid w:val="00E508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ar-SA"/>
    </w:rPr>
  </w:style>
  <w:style w:type="paragraph" w:customStyle="1" w:styleId="hugin">
    <w:name w:val="hugin"/>
    <w:basedOn w:val="a"/>
    <w:rsid w:val="0067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8B"/>
    <w:rPr>
      <w:rFonts w:eastAsiaTheme="minorEastAsia"/>
    </w:rPr>
  </w:style>
  <w:style w:type="paragraph" w:styleId="3">
    <w:name w:val="heading 3"/>
    <w:basedOn w:val="a"/>
    <w:link w:val="30"/>
    <w:uiPriority w:val="9"/>
    <w:qFormat/>
    <w:rsid w:val="00314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08B"/>
    <w:rPr>
      <w:color w:val="0000FF"/>
      <w:u w:val="single"/>
    </w:rPr>
  </w:style>
  <w:style w:type="character" w:styleId="a4">
    <w:name w:val="annotation reference"/>
    <w:basedOn w:val="a0"/>
    <w:semiHidden/>
    <w:unhideWhenUsed/>
    <w:rsid w:val="0013208B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1320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3208B"/>
    <w:rPr>
      <w:rFonts w:eastAsiaTheme="minorEastAsia"/>
      <w:sz w:val="20"/>
      <w:szCs w:val="20"/>
      <w:lang w:eastAsia="ru-RU"/>
    </w:rPr>
  </w:style>
  <w:style w:type="paragraph" w:styleId="a7">
    <w:name w:val="List Paragraph"/>
    <w:aliases w:val="FooterText,Bullet List,List Paragraph1,numbered,Paragraphe de liste1,Bulletr List Paragraph,列出段落,列出段落1,List Paragraph2,List Paragraph21,Listeafsnit1,Parágrafo da Lista1,Párrafo de lista1,リスト段落1,Bullet list,List Paragraph11,פיסקת רשימה"/>
    <w:basedOn w:val="a"/>
    <w:link w:val="a8"/>
    <w:uiPriority w:val="99"/>
    <w:qFormat/>
    <w:rsid w:val="0013208B"/>
    <w:pPr>
      <w:ind w:left="720"/>
      <w:contextualSpacing/>
    </w:pPr>
  </w:style>
  <w:style w:type="character" w:customStyle="1" w:styleId="a8">
    <w:name w:val="Абзац списка Знак"/>
    <w:aliases w:val="FooterText Знак,Bullet List Знак,List Paragraph1 Знак,numbered Знак,Paragraphe de liste1 Знак,Bulletr List Paragraph Знак,列出段落 Знак,列出段落1 Знак,List Paragraph2 Знак,List Paragraph21 Знак,Listeafsnit1 Знак,Parágrafo da Lista1 Знак"/>
    <w:basedOn w:val="a0"/>
    <w:link w:val="a7"/>
    <w:uiPriority w:val="34"/>
    <w:locked/>
    <w:rsid w:val="0013208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08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13208B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13208B"/>
    <w:rPr>
      <w:rFonts w:eastAsiaTheme="minorEastAsia"/>
      <w:b/>
      <w:bCs/>
      <w:sz w:val="20"/>
      <w:szCs w:val="20"/>
      <w:lang w:eastAsia="ru-RU"/>
    </w:rPr>
  </w:style>
  <w:style w:type="character" w:customStyle="1" w:styleId="A40">
    <w:name w:val="A4"/>
    <w:uiPriority w:val="99"/>
    <w:rsid w:val="00741ADF"/>
    <w:rPr>
      <w:rFonts w:cs="Segoe Light"/>
      <w:color w:val="000000"/>
      <w:sz w:val="22"/>
      <w:szCs w:val="22"/>
    </w:rPr>
  </w:style>
  <w:style w:type="paragraph" w:styleId="ad">
    <w:name w:val="Revision"/>
    <w:hidden/>
    <w:uiPriority w:val="99"/>
    <w:semiHidden/>
    <w:rsid w:val="002C0314"/>
    <w:pPr>
      <w:spacing w:after="0" w:line="240" w:lineRule="auto"/>
    </w:pPr>
    <w:rPr>
      <w:rFonts w:eastAsiaTheme="minorEastAsia"/>
    </w:rPr>
  </w:style>
  <w:style w:type="paragraph" w:styleId="ae">
    <w:name w:val="Plain Text"/>
    <w:basedOn w:val="a"/>
    <w:link w:val="af"/>
    <w:uiPriority w:val="99"/>
    <w:unhideWhenUsed/>
    <w:rsid w:val="00E9656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f">
    <w:name w:val="Текст Знак"/>
    <w:basedOn w:val="a0"/>
    <w:link w:val="ae"/>
    <w:uiPriority w:val="99"/>
    <w:rsid w:val="00E96565"/>
    <w:rPr>
      <w:rFonts w:ascii="Calibri" w:hAnsi="Calibri"/>
      <w:szCs w:val="21"/>
    </w:rPr>
  </w:style>
  <w:style w:type="paragraph" w:styleId="af0">
    <w:name w:val="header"/>
    <w:basedOn w:val="a"/>
    <w:link w:val="af1"/>
    <w:uiPriority w:val="99"/>
    <w:unhideWhenUsed/>
    <w:rsid w:val="00B17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1771A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17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771A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E12927"/>
    <w:pPr>
      <w:spacing w:before="120" w:after="120" w:line="27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table" w:styleId="af5">
    <w:name w:val="Table Grid"/>
    <w:basedOn w:val="a1"/>
    <w:uiPriority w:val="59"/>
    <w:rsid w:val="00E1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14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76790"/>
  </w:style>
  <w:style w:type="character" w:customStyle="1" w:styleId="40">
    <w:name w:val="Заголовок 4 Знак"/>
    <w:basedOn w:val="a0"/>
    <w:link w:val="4"/>
    <w:uiPriority w:val="9"/>
    <w:semiHidden/>
    <w:rsid w:val="007572A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6">
    <w:name w:val="FollowedHyperlink"/>
    <w:basedOn w:val="a0"/>
    <w:uiPriority w:val="99"/>
    <w:semiHidden/>
    <w:unhideWhenUsed/>
    <w:rsid w:val="00C7164E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058E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058E3"/>
    <w:rPr>
      <w:rFonts w:ascii="Arial" w:eastAsia="Times New Roman" w:hAnsi="Arial" w:cs="Times New Roman"/>
      <w:sz w:val="20"/>
      <w:szCs w:val="20"/>
      <w:lang w:val="ru-RU"/>
    </w:rPr>
  </w:style>
  <w:style w:type="character" w:styleId="af9">
    <w:name w:val="footnote reference"/>
    <w:basedOn w:val="a0"/>
    <w:semiHidden/>
    <w:unhideWhenUsed/>
    <w:rsid w:val="00B058E3"/>
    <w:rPr>
      <w:vertAlign w:val="superscript"/>
    </w:rPr>
  </w:style>
  <w:style w:type="paragraph" w:customStyle="1" w:styleId="xmsonormal">
    <w:name w:val="x_msonormal"/>
    <w:basedOn w:val="a"/>
    <w:rsid w:val="00E508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ar-SA"/>
    </w:rPr>
  </w:style>
  <w:style w:type="paragraph" w:customStyle="1" w:styleId="hugin">
    <w:name w:val="hugin"/>
    <w:basedOn w:val="a"/>
    <w:rsid w:val="0067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470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985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931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016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828">
          <w:marLeft w:val="912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047">
          <w:marLeft w:val="912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-store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mailto:a.polyakov@agt-agenc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spitskaya@agt-agency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lumiaconversations.microsoft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ngCount xmlns="http://schemas.microsoft.com/sharepoint/v3" xsi:nil="true"/>
    <AverageRating xmlns="http://schemas.microsoft.com/sharepoint/v3" xsi:nil="true"/>
    <Tags xmlns="26e6515c-4397-4f29-bb76-fdf43b1878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A8CEF26E56469D234A4243440909" ma:contentTypeVersion="47" ma:contentTypeDescription="Create a new document." ma:contentTypeScope="" ma:versionID="7943e200915a39f5b3b24b01df611c7e">
  <xsd:schema xmlns:xsd="http://www.w3.org/2001/XMLSchema" xmlns:xs="http://www.w3.org/2001/XMLSchema" xmlns:p="http://schemas.microsoft.com/office/2006/metadata/properties" xmlns:ns1="http://schemas.microsoft.com/sharepoint/v3" xmlns:ns2="26e6515c-4397-4f29-bb76-fdf43b18781c" targetNamespace="http://schemas.microsoft.com/office/2006/metadata/properties" ma:root="true" ma:fieldsID="c0681c283dd2fb71ba9a45a2c088c08c" ns1:_="" ns2:_="">
    <xsd:import namespace="http://schemas.microsoft.com/sharepoint/v3"/>
    <xsd:import namespace="26e6515c-4397-4f29-bb76-fdf43b18781c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4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5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6515c-4397-4f29-bb76-fdf43b18781c" elementFormDefault="qualified">
    <xsd:import namespace="http://schemas.microsoft.com/office/2006/documentManagement/types"/>
    <xsd:import namespace="http://schemas.microsoft.com/office/infopath/2007/PartnerControls"/>
    <xsd:element name="Tags" ma:index="10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82FF-6BD9-4F67-856A-D463C2A085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e6515c-4397-4f29-bb76-fdf43b18781c"/>
  </ds:schemaRefs>
</ds:datastoreItem>
</file>

<file path=customXml/itemProps2.xml><?xml version="1.0" encoding="utf-8"?>
<ds:datastoreItem xmlns:ds="http://schemas.openxmlformats.org/officeDocument/2006/customXml" ds:itemID="{D92B7913-3DBD-499E-AAB8-1F810136D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C0C4B-6EF2-4468-B2E4-6C88D266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6515c-4397-4f29-bb76-fdf43b187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E24F6-CF60-4A6E-BAD8-B40EE847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STW Group.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Emma</dc:creator>
  <cp:lastModifiedBy>User</cp:lastModifiedBy>
  <cp:revision>2</cp:revision>
  <cp:lastPrinted>2014-05-01T07:25:00Z</cp:lastPrinted>
  <dcterms:created xsi:type="dcterms:W3CDTF">2014-11-13T12:02:00Z</dcterms:created>
  <dcterms:modified xsi:type="dcterms:W3CDTF">2014-11-13T12:02:00Z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94e216dc-5391-4293-9395-bbddf68366fe</vt:lpwstr>
  </property>
  <property fmtid="{D5CDD505-2E9C-101B-9397-08002B2CF9AE}" pid="3" name="ContentTypeId">
    <vt:lpwstr>0x0101005B49A8CEF26E56469D234A4243440909</vt:lpwstr>
  </property>
  <property fmtid="{D5CDD505-2E9C-101B-9397-08002B2CF9AE}" pid="4" name="NokiaConfidentiality">
    <vt:lpwstr>Company Confidential</vt:lpwstr>
  </property>
</Properties>
</file>